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77777777" w:rsidR="00B4741E" w:rsidRPr="00626DAE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626DAE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552533D1" w14:textId="77777777" w:rsidR="00B4741E" w:rsidRPr="00626DAE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626DAE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626DAE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626DAE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EC00138" w14:textId="69EC25C1" w:rsidR="00B4741E" w:rsidRPr="00626DAE" w:rsidRDefault="00CC0BF4" w:rsidP="00145520">
      <w:pPr>
        <w:spacing w:line="276" w:lineRule="auto"/>
        <w:ind w:right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626DAE">
        <w:rPr>
          <w:rFonts w:ascii="GHEA Grapalat" w:hAnsi="GHEA Grapalat"/>
          <w:sz w:val="22"/>
          <w:szCs w:val="22"/>
          <w:lang w:val="hy-AM" w:eastAsia="hy-AM"/>
        </w:rPr>
        <w:t xml:space="preserve">         </w:t>
      </w:r>
      <w:r w:rsidR="00B4741E" w:rsidRPr="00626DAE">
        <w:rPr>
          <w:rFonts w:ascii="GHEA Grapalat" w:hAnsi="GHEA Grapalat"/>
          <w:sz w:val="22"/>
          <w:szCs w:val="22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A52986" w:rsidRPr="00626DAE">
        <w:rPr>
          <w:rFonts w:ascii="GHEA Grapalat" w:hAnsi="GHEA Grapalat"/>
          <w:b/>
          <w:sz w:val="22"/>
          <w:szCs w:val="22"/>
          <w:lang w:val="hy-AM" w:eastAsia="hy-AM"/>
        </w:rPr>
        <w:t>ներքին</w:t>
      </w:r>
      <w:r w:rsidR="00B4741E" w:rsidRPr="00626DAE">
        <w:rPr>
          <w:rFonts w:ascii="GHEA Grapalat" w:hAnsi="GHEA Grapalat"/>
          <w:b/>
          <w:sz w:val="22"/>
          <w:szCs w:val="22"/>
          <w:lang w:val="hy-AM" w:eastAsia="hy-AM"/>
        </w:rPr>
        <w:t xml:space="preserve"> մրցույթ՝</w:t>
      </w:r>
      <w:r w:rsidR="00B4741E" w:rsidRPr="00626DAE">
        <w:rPr>
          <w:rFonts w:ascii="GHEA Grapalat" w:hAnsi="GHEA Grapalat"/>
          <w:sz w:val="22"/>
          <w:szCs w:val="22"/>
          <w:lang w:val="hy-AM" w:eastAsia="hy-AM"/>
        </w:rPr>
        <w:t xml:space="preserve"> Հայաստանի Հանրապ</w:t>
      </w:r>
      <w:r w:rsidR="00731EEE" w:rsidRPr="00626DAE">
        <w:rPr>
          <w:rFonts w:ascii="GHEA Grapalat" w:hAnsi="GHEA Grapalat"/>
          <w:sz w:val="22"/>
          <w:szCs w:val="22"/>
          <w:lang w:val="hy-AM" w:eastAsia="hy-AM"/>
        </w:rPr>
        <w:t>ե</w:t>
      </w:r>
      <w:r w:rsidR="00B4741E" w:rsidRPr="00626DAE">
        <w:rPr>
          <w:rFonts w:ascii="GHEA Grapalat" w:hAnsi="GHEA Grapalat"/>
          <w:sz w:val="22"/>
          <w:szCs w:val="22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D32402" w:rsidRPr="00626DAE">
        <w:rPr>
          <w:rFonts w:ascii="GHEA Grapalat" w:hAnsi="GHEA Grapalat"/>
          <w:sz w:val="22"/>
          <w:szCs w:val="22"/>
          <w:lang w:val="hy-AM" w:eastAsia="hy-AM"/>
        </w:rPr>
        <w:t>Գեղարքունիքի</w:t>
      </w:r>
      <w:r w:rsidR="00AD0650" w:rsidRPr="00626DAE">
        <w:rPr>
          <w:rFonts w:ascii="GHEA Grapalat" w:hAnsi="GHEA Grapalat"/>
          <w:sz w:val="22"/>
          <w:szCs w:val="22"/>
          <w:lang w:val="hy-AM" w:eastAsia="hy-AM"/>
        </w:rPr>
        <w:t xml:space="preserve"> տարածքային բաժնի</w:t>
      </w:r>
      <w:r w:rsidR="00842B6D" w:rsidRPr="00626DAE">
        <w:rPr>
          <w:rFonts w:ascii="GHEA Grapalat" w:hAnsi="GHEA Grapalat"/>
          <w:sz w:val="22"/>
          <w:szCs w:val="22"/>
          <w:lang w:val="hy-AM" w:eastAsia="hy-AM"/>
        </w:rPr>
        <w:t xml:space="preserve"> գլխավոր մասնագետի 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 xml:space="preserve">(ծածկագիր՝ </w:t>
      </w:r>
      <w:r w:rsidR="00AD0650" w:rsidRPr="00626DAE">
        <w:rPr>
          <w:rFonts w:ascii="GHEA Grapalat" w:hAnsi="GHEA Grapalat"/>
          <w:sz w:val="22"/>
          <w:szCs w:val="22"/>
          <w:lang w:val="hy-AM"/>
        </w:rPr>
        <w:t>71-28.2.</w:t>
      </w:r>
      <w:r w:rsidR="00D32402" w:rsidRPr="00626DAE">
        <w:rPr>
          <w:rFonts w:ascii="GHEA Grapalat" w:hAnsi="GHEA Grapalat"/>
          <w:sz w:val="22"/>
          <w:szCs w:val="22"/>
          <w:lang w:val="hy-AM"/>
        </w:rPr>
        <w:t>զ</w:t>
      </w:r>
      <w:r w:rsidR="00AD0650" w:rsidRPr="00626DAE">
        <w:rPr>
          <w:rFonts w:ascii="GHEA Grapalat" w:hAnsi="GHEA Grapalat"/>
          <w:sz w:val="22"/>
          <w:szCs w:val="22"/>
          <w:lang w:val="hy-AM"/>
        </w:rPr>
        <w:t>-Մ2-</w:t>
      </w:r>
      <w:r w:rsidR="00961137">
        <w:rPr>
          <w:rFonts w:ascii="GHEA Grapalat" w:hAnsi="GHEA Grapalat"/>
          <w:sz w:val="22"/>
          <w:szCs w:val="22"/>
          <w:lang w:val="hy-AM"/>
        </w:rPr>
        <w:t>3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626DAE">
        <w:rPr>
          <w:rFonts w:ascii="GHEA Grapalat" w:hAnsi="GHEA Grapalat"/>
          <w:sz w:val="22"/>
          <w:szCs w:val="22"/>
          <w:lang w:val="hy-AM" w:eastAsia="hy-AM"/>
        </w:rPr>
        <w:t>քաղաքացիական ծառայության թափուր պաշտոնն զբաղեցնելու համար (</w:t>
      </w:r>
      <w:r w:rsidR="000F4D50" w:rsidRPr="00626DAE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Հանրապետություն, </w:t>
      </w:r>
      <w:r w:rsidR="00D32402" w:rsidRPr="00626DAE">
        <w:rPr>
          <w:rFonts w:ascii="GHEA Grapalat" w:hAnsi="GHEA Grapalat"/>
          <w:sz w:val="22"/>
          <w:szCs w:val="22"/>
          <w:lang w:val="hy-AM" w:eastAsia="hy-AM"/>
        </w:rPr>
        <w:t xml:space="preserve">Գեղարքունիքի </w:t>
      </w:r>
      <w:r w:rsidR="000F4D50" w:rsidRPr="00626DAE">
        <w:rPr>
          <w:rFonts w:ascii="GHEA Grapalat" w:hAnsi="GHEA Grapalat"/>
          <w:sz w:val="22"/>
          <w:szCs w:val="22"/>
          <w:lang w:val="hy-AM" w:eastAsia="hy-AM"/>
        </w:rPr>
        <w:t>մարզ, ք</w:t>
      </w:r>
      <w:r w:rsidR="000F4D50" w:rsidRPr="00626DAE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0F4D50" w:rsidRPr="00626DAE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D32402" w:rsidRPr="00626DAE">
        <w:rPr>
          <w:rFonts w:ascii="GHEA Grapalat" w:hAnsi="GHEA Grapalat"/>
          <w:sz w:val="22"/>
          <w:szCs w:val="22"/>
          <w:lang w:val="hy-AM" w:eastAsia="hy-AM"/>
        </w:rPr>
        <w:t>Գավառ</w:t>
      </w:r>
      <w:r w:rsidR="000F4D50" w:rsidRPr="00626DAE">
        <w:rPr>
          <w:rFonts w:ascii="GHEA Grapalat" w:hAnsi="GHEA Grapalat"/>
          <w:sz w:val="22"/>
          <w:szCs w:val="22"/>
          <w:lang w:val="hy-AM" w:eastAsia="hy-AM"/>
        </w:rPr>
        <w:t xml:space="preserve">, </w:t>
      </w:r>
      <w:r w:rsidR="00D32402" w:rsidRPr="00626DAE">
        <w:rPr>
          <w:rFonts w:ascii="GHEA Grapalat" w:hAnsi="GHEA Grapalat"/>
          <w:sz w:val="22"/>
          <w:szCs w:val="22"/>
          <w:lang w:val="hy-AM" w:eastAsia="hy-AM"/>
        </w:rPr>
        <w:t>Նալբանդյան 11</w:t>
      </w:r>
      <w:r w:rsidR="000F4D50" w:rsidRPr="00626DAE">
        <w:rPr>
          <w:rFonts w:ascii="GHEA Grapalat" w:hAnsi="GHEA Grapalat"/>
          <w:sz w:val="22"/>
          <w:szCs w:val="22"/>
          <w:lang w:val="hy-AM" w:eastAsia="hy-AM"/>
        </w:rPr>
        <w:t>6</w:t>
      </w:r>
      <w:r w:rsidR="00B4741E" w:rsidRPr="00626DAE">
        <w:rPr>
          <w:rFonts w:ascii="GHEA Grapalat" w:hAnsi="GHEA Grapalat"/>
          <w:sz w:val="22"/>
          <w:szCs w:val="22"/>
          <w:lang w:val="hy-AM" w:eastAsia="hy-AM"/>
        </w:rPr>
        <w:t>):</w:t>
      </w:r>
    </w:p>
    <w:p w14:paraId="06FB9771" w14:textId="24EB2260" w:rsidR="00B4741E" w:rsidRDefault="002F6F2E" w:rsidP="00145520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626DAE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D32402" w:rsidRPr="00626DAE">
        <w:rPr>
          <w:rFonts w:ascii="GHEA Grapalat" w:hAnsi="GHEA Grapalat"/>
          <w:sz w:val="22"/>
          <w:szCs w:val="22"/>
          <w:lang w:val="hy-AM" w:eastAsia="hy-AM"/>
        </w:rPr>
        <w:t xml:space="preserve">Գեղարքունիքի տարածքային բաժնի գլխավոր մասնագետի (ծածկագիր՝ </w:t>
      </w:r>
      <w:r w:rsidR="00D32402" w:rsidRPr="00626DAE">
        <w:rPr>
          <w:rFonts w:ascii="GHEA Grapalat" w:hAnsi="GHEA Grapalat"/>
          <w:sz w:val="22"/>
          <w:szCs w:val="22"/>
          <w:lang w:val="hy-AM"/>
        </w:rPr>
        <w:t>71-28.2.զ-Մ2-</w:t>
      </w:r>
      <w:r w:rsidR="00961137">
        <w:rPr>
          <w:rFonts w:ascii="GHEA Grapalat" w:hAnsi="GHEA Grapalat"/>
          <w:sz w:val="22"/>
          <w:szCs w:val="22"/>
          <w:lang w:val="hy-AM"/>
        </w:rPr>
        <w:t>3</w:t>
      </w:r>
      <w:r w:rsidR="00D32402" w:rsidRPr="00626DAE">
        <w:rPr>
          <w:rFonts w:ascii="GHEA Grapalat" w:hAnsi="GHEA Grapalat"/>
          <w:sz w:val="22"/>
          <w:szCs w:val="22"/>
          <w:lang w:val="hy-AM" w:eastAsia="hy-AM"/>
        </w:rPr>
        <w:t xml:space="preserve">) քաղաքացիական ծառայության </w:t>
      </w:r>
      <w:r w:rsidR="00B4741E" w:rsidRPr="00626DAE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626DAE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պաշտոնի անձնագրում, որի </w:t>
      </w:r>
      <w:r w:rsidR="00B4741E" w:rsidRPr="00626DAE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6B92942A" w14:textId="52ED6909" w:rsidR="007C2D26" w:rsidRPr="00626DAE" w:rsidRDefault="007C2D26" w:rsidP="00145520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hyperlink r:id="rId7" w:history="1">
        <w:r w:rsidRPr="007C2D26">
          <w:rPr>
            <w:rStyle w:val="Hyperlink"/>
            <w:rFonts w:ascii="GHEA Grapalat" w:hAnsi="GHEA Grapalat"/>
            <w:sz w:val="22"/>
            <w:szCs w:val="22"/>
            <w:lang w:val="hy-AM" w:eastAsia="hy-AM"/>
          </w:rPr>
          <w:t>Պաշտոնի անձնագիր։</w:t>
        </w:r>
      </w:hyperlink>
    </w:p>
    <w:p w14:paraId="055F8A2A" w14:textId="5AB23E16" w:rsidR="00E12BFB" w:rsidRPr="00626DAE" w:rsidRDefault="00F017E6" w:rsidP="00145520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F017E6">
        <w:rPr>
          <w:rFonts w:ascii="GHEA Grapalat" w:eastAsia="Sylfaen" w:hAnsi="GHEA Grapalat" w:cs="Sylfaen"/>
          <w:sz w:val="22"/>
          <w:szCs w:val="22"/>
          <w:lang w:val="hy-AM"/>
        </w:rPr>
        <w:t xml:space="preserve">  </w:t>
      </w:r>
      <w:r w:rsidR="00E12BFB" w:rsidRPr="00626DAE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626DAE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626DAE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="00E12BFB" w:rsidRPr="00626DAE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8" w:history="1">
        <w:r w:rsidR="00B3589B" w:rsidRPr="00626DAE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="00E12BFB" w:rsidRPr="00626DAE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7E174A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="00E12BFB" w:rsidRPr="00626DAE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D32402" w:rsidRPr="00626DAE">
        <w:rPr>
          <w:rFonts w:ascii="GHEA Grapalat" w:eastAsia="Sylfaen" w:hAnsi="GHEA Grapalat" w:cs="Sylfaen"/>
          <w:sz w:val="22"/>
          <w:szCs w:val="22"/>
          <w:lang w:val="hy-AM"/>
        </w:rPr>
        <w:t xml:space="preserve">հունվարի </w:t>
      </w:r>
      <w:r w:rsidR="000F1263">
        <w:rPr>
          <w:rFonts w:ascii="GHEA Grapalat" w:eastAsia="Sylfaen" w:hAnsi="GHEA Grapalat" w:cs="Sylfaen"/>
          <w:sz w:val="22"/>
          <w:szCs w:val="22"/>
          <w:lang w:val="hy-AM"/>
        </w:rPr>
        <w:t>7</w:t>
      </w:r>
      <w:r w:rsidR="00731EEE" w:rsidRPr="00626DAE">
        <w:rPr>
          <w:rFonts w:ascii="GHEA Grapalat" w:eastAsia="Sylfaen" w:hAnsi="GHEA Grapalat" w:cs="Sylfaen"/>
          <w:sz w:val="22"/>
          <w:szCs w:val="22"/>
          <w:lang w:val="hy-AM"/>
        </w:rPr>
        <w:t xml:space="preserve">-ից </w:t>
      </w:r>
      <w:r w:rsidR="00D32402" w:rsidRPr="00626DAE">
        <w:rPr>
          <w:rFonts w:ascii="GHEA Grapalat" w:eastAsia="Sylfaen" w:hAnsi="GHEA Grapalat" w:cs="Sylfaen"/>
          <w:sz w:val="22"/>
          <w:szCs w:val="22"/>
          <w:lang w:val="hy-AM"/>
        </w:rPr>
        <w:t>հունվարի 1</w:t>
      </w:r>
      <w:r w:rsidR="000F1263">
        <w:rPr>
          <w:rFonts w:ascii="GHEA Grapalat" w:eastAsia="Sylfaen" w:hAnsi="GHEA Grapalat" w:cs="Sylfaen"/>
          <w:sz w:val="22"/>
          <w:szCs w:val="22"/>
          <w:lang w:val="hy-AM"/>
        </w:rPr>
        <w:t>3</w:t>
      </w:r>
      <w:r w:rsidR="00F41239" w:rsidRPr="00626DAE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="00E12BFB" w:rsidRPr="00626DAE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626DAE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</w:rPr>
      </w:pPr>
      <w:r w:rsidRPr="00626DAE">
        <w:rPr>
          <w:rFonts w:ascii="GHEA Grapalat" w:hAnsi="GHEA Grapalat" w:cs="Arial"/>
          <w:i/>
        </w:rPr>
        <w:t>Դ</w:t>
      </w:r>
      <w:r w:rsidR="00CD7410" w:rsidRPr="00626DAE">
        <w:rPr>
          <w:rFonts w:ascii="GHEA Grapalat" w:hAnsi="GHEA Grapalat" w:cs="Arial"/>
          <w:i/>
        </w:rPr>
        <w:t>իմում</w:t>
      </w:r>
      <w:r w:rsidRPr="00626DAE">
        <w:rPr>
          <w:rFonts w:ascii="GHEA Grapalat" w:hAnsi="GHEA Grapalat" w:cs="Arial"/>
          <w:i/>
          <w:lang w:val="en-US"/>
        </w:rPr>
        <w:t xml:space="preserve"> </w:t>
      </w:r>
      <w:r w:rsidRPr="00626DAE">
        <w:rPr>
          <w:rFonts w:ascii="GHEA Grapalat" w:hAnsi="GHEA Grapalat" w:cs="Arial"/>
          <w:i/>
          <w:lang w:val="ru-RU"/>
        </w:rPr>
        <w:t>(</w:t>
      </w:r>
      <w:r w:rsidRPr="00626DAE">
        <w:rPr>
          <w:rFonts w:ascii="GHEA Grapalat" w:hAnsi="GHEA Grapalat" w:cs="Arial"/>
          <w:i/>
        </w:rPr>
        <w:t>առցանց</w:t>
      </w:r>
      <w:r w:rsidRPr="00626DAE">
        <w:rPr>
          <w:rFonts w:ascii="GHEA Grapalat" w:hAnsi="GHEA Grapalat" w:cs="Arial"/>
          <w:i/>
          <w:lang w:val="ru-RU"/>
        </w:rPr>
        <w:t>)</w:t>
      </w:r>
      <w:r w:rsidR="00CD7410" w:rsidRPr="00626DAE">
        <w:rPr>
          <w:rFonts w:ascii="GHEA Grapalat" w:hAnsi="GHEA Grapalat"/>
          <w:i/>
        </w:rPr>
        <w:t>,</w:t>
      </w:r>
    </w:p>
    <w:p w14:paraId="21715CF2" w14:textId="17AF442E" w:rsidR="005F1F6C" w:rsidRPr="00626DAE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626DAE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626DAE">
        <w:rPr>
          <w:rFonts w:ascii="GHEA Grapalat" w:hAnsi="GHEA Grapalat" w:cs="Arial"/>
          <w:i/>
        </w:rPr>
        <w:t>լուսապատճենը</w:t>
      </w:r>
      <w:r w:rsidRPr="00626DAE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626DAE">
        <w:rPr>
          <w:rFonts w:ascii="GHEA Grapalat" w:hAnsi="GHEA Grapalat" w:cs="Arial"/>
          <w:i/>
        </w:rPr>
        <w:t>պատճենը</w:t>
      </w:r>
      <w:r w:rsidRPr="00626DAE">
        <w:rPr>
          <w:rFonts w:ascii="GHEA Grapalat" w:hAnsi="GHEA Grapalat" w:cs="Arial"/>
          <w:i/>
        </w:rPr>
        <w:t>),</w:t>
      </w:r>
    </w:p>
    <w:p w14:paraId="57B49BC5" w14:textId="2C0A6E40" w:rsidR="001B69C1" w:rsidRPr="00626DAE" w:rsidRDefault="001B69C1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626DAE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626DAE">
        <w:rPr>
          <w:rFonts w:ascii="GHEA Grapalat" w:hAnsi="GHEA Grapalat" w:cs="Arial"/>
          <w:i/>
        </w:rPr>
        <w:t>փաստաթղթի(երի) լուսանկար,</w:t>
      </w:r>
    </w:p>
    <w:p w14:paraId="6FB9816E" w14:textId="77777777" w:rsidR="005F1F6C" w:rsidRPr="00626DAE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626DAE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77777777" w:rsidR="005F1F6C" w:rsidRPr="00626DAE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626DAE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626DAE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626DAE">
        <w:rPr>
          <w:rFonts w:ascii="GHEA Grapalat" w:hAnsi="GHEA Grapalat" w:cs="Arial"/>
          <w:i/>
        </w:rPr>
        <w:t>լուսանկար՝ 3X4 չափսի:</w:t>
      </w:r>
    </w:p>
    <w:p w14:paraId="2D2941D0" w14:textId="70C0CAE9" w:rsidR="00CD7410" w:rsidRPr="00626DAE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626DAE">
        <w:rPr>
          <w:rFonts w:ascii="GHEA Grapalat" w:hAnsi="GHEA Grapalat"/>
          <w:sz w:val="22"/>
          <w:szCs w:val="22"/>
          <w:lang w:val="hy-AM" w:eastAsia="hy-AM"/>
        </w:rPr>
        <w:t xml:space="preserve">Մրցույթի </w:t>
      </w:r>
      <w:r w:rsidR="001B69C1" w:rsidRPr="00626DAE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D32402" w:rsidRPr="00626DAE">
        <w:rPr>
          <w:rFonts w:ascii="GHEA Grapalat" w:hAnsi="GHEA Grapalat"/>
          <w:sz w:val="22"/>
          <w:szCs w:val="22"/>
          <w:lang w:val="hy-AM" w:eastAsia="hy-AM"/>
        </w:rPr>
        <w:t>2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D32402" w:rsidRPr="00626DAE">
        <w:rPr>
          <w:rFonts w:ascii="GHEA Grapalat" w:hAnsi="GHEA Grapalat"/>
          <w:sz w:val="22"/>
          <w:szCs w:val="22"/>
          <w:lang w:val="hy-AM" w:eastAsia="hy-AM"/>
        </w:rPr>
        <w:t xml:space="preserve">փետրվարի </w:t>
      </w:r>
      <w:r w:rsidR="007E174A">
        <w:rPr>
          <w:rFonts w:ascii="GHEA Grapalat" w:hAnsi="GHEA Grapalat"/>
          <w:sz w:val="22"/>
          <w:szCs w:val="22"/>
          <w:lang w:val="hy-AM" w:eastAsia="hy-AM"/>
        </w:rPr>
        <w:t>8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>-ին՝ ժամը 1</w:t>
      </w:r>
      <w:r w:rsidR="003C5A2B" w:rsidRPr="00626DAE">
        <w:rPr>
          <w:rFonts w:ascii="GHEA Grapalat" w:hAnsi="GHEA Grapalat"/>
          <w:sz w:val="22"/>
          <w:szCs w:val="22"/>
          <w:lang w:val="hy-AM" w:eastAsia="hy-AM"/>
        </w:rPr>
        <w:t>5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6D22E8" w:rsidRPr="00626DAE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43C2602A" w:rsidR="00CD7410" w:rsidRPr="00626DAE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626DAE">
        <w:rPr>
          <w:rFonts w:ascii="GHEA Grapalat" w:hAnsi="GHEA Grapalat"/>
          <w:sz w:val="22"/>
          <w:szCs w:val="22"/>
          <w:lang w:val="hy-AM" w:eastAsia="hy-AM"/>
        </w:rPr>
        <w:lastRenderedPageBreak/>
        <w:t xml:space="preserve">Մրցույթի հարցազրույցի փուլը կանցկացվի </w:t>
      </w:r>
      <w:r w:rsidR="003936ED" w:rsidRPr="00626DAE">
        <w:rPr>
          <w:rFonts w:ascii="GHEA Grapalat" w:hAnsi="GHEA Grapalat"/>
          <w:sz w:val="22"/>
          <w:szCs w:val="22"/>
          <w:lang w:val="hy-AM" w:eastAsia="hy-AM"/>
        </w:rPr>
        <w:t>202</w:t>
      </w:r>
      <w:r w:rsidR="00D32402" w:rsidRPr="00626DAE">
        <w:rPr>
          <w:rFonts w:ascii="GHEA Grapalat" w:hAnsi="GHEA Grapalat"/>
          <w:sz w:val="22"/>
          <w:szCs w:val="22"/>
          <w:lang w:val="hy-AM" w:eastAsia="hy-AM"/>
        </w:rPr>
        <w:t>2</w:t>
      </w:r>
      <w:r w:rsidR="003936ED" w:rsidRPr="00626DAE">
        <w:rPr>
          <w:rFonts w:ascii="GHEA Grapalat" w:hAnsi="GHEA Grapalat"/>
          <w:sz w:val="22"/>
          <w:szCs w:val="22"/>
          <w:lang w:val="hy-AM" w:eastAsia="hy-AM"/>
        </w:rPr>
        <w:t xml:space="preserve"> թվականի</w:t>
      </w:r>
      <w:r w:rsidR="002F6F2E" w:rsidRPr="00626DAE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D32402" w:rsidRPr="00626DAE">
        <w:rPr>
          <w:rFonts w:ascii="GHEA Grapalat" w:hAnsi="GHEA Grapalat"/>
          <w:sz w:val="22"/>
          <w:szCs w:val="22"/>
          <w:lang w:val="hy-AM" w:eastAsia="hy-AM"/>
        </w:rPr>
        <w:t xml:space="preserve">փետրվարի </w:t>
      </w:r>
      <w:r w:rsidR="00E42090">
        <w:rPr>
          <w:rFonts w:ascii="GHEA Grapalat" w:hAnsi="GHEA Grapalat"/>
          <w:sz w:val="22"/>
          <w:szCs w:val="22"/>
          <w:lang w:val="hy-AM" w:eastAsia="hy-AM"/>
        </w:rPr>
        <w:t>10</w:t>
      </w:r>
      <w:r w:rsidR="003C5A2B" w:rsidRPr="00626DAE">
        <w:rPr>
          <w:rFonts w:ascii="GHEA Grapalat" w:hAnsi="GHEA Grapalat"/>
          <w:sz w:val="22"/>
          <w:szCs w:val="22"/>
          <w:lang w:val="hy-AM" w:eastAsia="hy-AM"/>
        </w:rPr>
        <w:t>-ին՝ ժամը 15:00-ին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>,</w:t>
      </w:r>
      <w:r w:rsidR="002F6F2E" w:rsidRPr="00626DAE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28BFB8AF" w14:textId="151E7DC8" w:rsidR="00CD7410" w:rsidRPr="00626DAE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</w:pPr>
      <w:r w:rsidRPr="00626DAE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>Մրցույթի հարցազրույցի փուլը կանցկացվի «Հարցարան» ձևաչափով:</w:t>
      </w:r>
    </w:p>
    <w:p w14:paraId="123BC454" w14:textId="315092C3" w:rsidR="00CD7410" w:rsidRPr="00626DAE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626DAE">
        <w:rPr>
          <w:rFonts w:ascii="GHEA Grapalat" w:hAnsi="GHEA Grapalat"/>
          <w:sz w:val="22"/>
          <w:szCs w:val="22"/>
          <w:lang w:val="hy-AM" w:eastAsia="hy-AM"/>
        </w:rPr>
        <w:t xml:space="preserve">Հիմնական աշխատավարձը </w:t>
      </w:r>
      <w:r w:rsidR="00C00E89" w:rsidRPr="00626DAE">
        <w:rPr>
          <w:rFonts w:ascii="GHEA Grapalat" w:hAnsi="GHEA Grapalat"/>
          <w:sz w:val="22"/>
          <w:szCs w:val="22"/>
          <w:lang w:val="hy-AM" w:eastAsia="hy-AM"/>
        </w:rPr>
        <w:t xml:space="preserve">212.309 </w:t>
      </w:r>
      <w:r w:rsidR="001619D9" w:rsidRPr="00626DAE">
        <w:rPr>
          <w:rFonts w:ascii="GHEA Grapalat" w:hAnsi="GHEA Grapalat"/>
          <w:sz w:val="22"/>
          <w:szCs w:val="22"/>
          <w:lang w:val="hy-AM" w:eastAsia="hy-AM"/>
        </w:rPr>
        <w:t xml:space="preserve"> (եր</w:t>
      </w:r>
      <w:r w:rsidR="00C00E89" w:rsidRPr="00626DAE">
        <w:rPr>
          <w:rFonts w:ascii="GHEA Grapalat" w:hAnsi="GHEA Grapalat"/>
          <w:sz w:val="22"/>
          <w:szCs w:val="22"/>
          <w:lang w:val="hy-AM" w:eastAsia="hy-AM"/>
        </w:rPr>
        <w:t xml:space="preserve">կու </w:t>
      </w:r>
      <w:r w:rsidR="00892304" w:rsidRPr="00626DAE">
        <w:rPr>
          <w:rFonts w:ascii="GHEA Grapalat" w:hAnsi="GHEA Grapalat"/>
          <w:sz w:val="22"/>
          <w:szCs w:val="22"/>
          <w:lang w:val="hy-AM" w:eastAsia="hy-AM"/>
        </w:rPr>
        <w:t>հարյուր տաս</w:t>
      </w:r>
      <w:r w:rsidR="00C00E89" w:rsidRPr="00626DAE">
        <w:rPr>
          <w:rFonts w:ascii="GHEA Grapalat" w:hAnsi="GHEA Grapalat"/>
          <w:sz w:val="22"/>
          <w:szCs w:val="22"/>
          <w:lang w:val="hy-AM" w:eastAsia="hy-AM"/>
        </w:rPr>
        <w:t>ներկու հազար երեք հարյուր ինը</w:t>
      </w:r>
      <w:r w:rsidR="001619D9" w:rsidRPr="00626DAE">
        <w:rPr>
          <w:rFonts w:ascii="GHEA Grapalat" w:hAnsi="GHEA Grapalat"/>
          <w:sz w:val="22"/>
          <w:szCs w:val="22"/>
          <w:lang w:val="hy-AM" w:eastAsia="hy-AM"/>
        </w:rPr>
        <w:t>)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 xml:space="preserve"> դրամ</w:t>
      </w:r>
      <w:r w:rsidR="00FD317C" w:rsidRPr="00626DAE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 xml:space="preserve">է: </w:t>
      </w:r>
    </w:p>
    <w:p w14:paraId="5FBF979E" w14:textId="77777777" w:rsidR="00CD7410" w:rsidRPr="00626DAE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626DAE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626DAE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Pr="00626DAE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36836178" w:rsidR="00CD7410" w:rsidRPr="00626DAE" w:rsidRDefault="00CD7410" w:rsidP="00145520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626DAE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626DAE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</w:rPr>
      </w:pPr>
    </w:p>
    <w:p w14:paraId="4C495420" w14:textId="61D5964F" w:rsidR="00073B85" w:rsidRPr="00626DAE" w:rsidRDefault="00626DAE" w:rsidP="00774B7C">
      <w:pPr>
        <w:ind w:left="450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073B85" w:rsidRPr="00626DAE">
        <w:rPr>
          <w:rFonts w:ascii="GHEA Grapalat" w:hAnsi="GHEA Grapalat" w:cs="Calibri"/>
          <w:sz w:val="22"/>
          <w:szCs w:val="22"/>
          <w:lang w:val="hy-AM"/>
        </w:rPr>
        <w:t>ՀՀ Սահմանադրություն</w:t>
      </w:r>
    </w:p>
    <w:p w14:paraId="342D2425" w14:textId="03D6C87A" w:rsidR="00073B85" w:rsidRPr="00626DAE" w:rsidRDefault="00626DAE" w:rsidP="00774B7C">
      <w:pPr>
        <w:ind w:left="450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</w:t>
      </w:r>
      <w:r w:rsidR="00073B85" w:rsidRPr="00626DAE">
        <w:rPr>
          <w:rFonts w:ascii="GHEA Grapalat" w:hAnsi="GHEA Grapalat"/>
          <w:sz w:val="22"/>
          <w:szCs w:val="22"/>
          <w:lang w:val="hy-AM"/>
        </w:rPr>
        <w:t xml:space="preserve">Հոդվածներ՝ 2, 4, 73, 90, 93, 94, 122, 125, 164  </w:t>
      </w:r>
      <w:r w:rsidR="00774B7C" w:rsidRPr="00626DAE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2D07516" w14:textId="4B33231C" w:rsidR="00073B85" w:rsidRPr="00626DAE" w:rsidRDefault="00626DAE" w:rsidP="00774B7C">
      <w:pPr>
        <w:ind w:left="450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</w:t>
      </w:r>
      <w:r w:rsidR="00073B85" w:rsidRPr="00626DAE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9" w:history="1">
        <w:r w:rsidR="00073B85" w:rsidRPr="00626DAE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https://www.arlis.am/DocumentView.aspx?DocID=143723</w:t>
        </w:r>
      </w:hyperlink>
    </w:p>
    <w:p w14:paraId="52289812" w14:textId="77777777" w:rsidR="00073B85" w:rsidRPr="00626DAE" w:rsidRDefault="00073B85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0A9757A1" w14:textId="396F873A" w:rsidR="00073B85" w:rsidRPr="00626DAE" w:rsidRDefault="00626DAE" w:rsidP="00774B7C">
      <w:pPr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073B85" w:rsidRPr="00626DAE">
        <w:rPr>
          <w:rFonts w:ascii="GHEA Grapalat" w:hAnsi="GHEA Grapalat" w:cs="Calibri"/>
          <w:sz w:val="22"/>
          <w:szCs w:val="22"/>
          <w:lang w:val="hy-AM"/>
        </w:rPr>
        <w:t>Քաղաքացիական ծառայության մասին»  օրենք</w:t>
      </w:r>
    </w:p>
    <w:p w14:paraId="6B09849E" w14:textId="004C36FD" w:rsidR="00073B85" w:rsidRPr="00626DAE" w:rsidRDefault="00626DAE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073B85" w:rsidRPr="00626DAE">
        <w:rPr>
          <w:rFonts w:ascii="GHEA Grapalat" w:hAnsi="GHEA Grapalat" w:cs="Calibri"/>
          <w:sz w:val="22"/>
          <w:szCs w:val="22"/>
          <w:lang w:val="hy-AM"/>
        </w:rPr>
        <w:t>Հոդվածներ՝ 4, 6, 9, 10, 12, 16, 18, 20, 21, 22, 23, 24, 33, 37, 38</w:t>
      </w:r>
    </w:p>
    <w:p w14:paraId="67318606" w14:textId="2C2AC820" w:rsidR="00073B85" w:rsidRPr="00626DAE" w:rsidRDefault="00626DAE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</w:t>
      </w:r>
      <w:r w:rsidR="00073B85" w:rsidRPr="00626DAE">
        <w:rPr>
          <w:rFonts w:ascii="GHEA Grapalat" w:hAnsi="GHEA Grapalat"/>
          <w:sz w:val="22"/>
          <w:szCs w:val="22"/>
          <w:lang w:val="hy-AM"/>
        </w:rPr>
        <w:t>Հղումը՝</w:t>
      </w:r>
      <w:r w:rsidR="00073B85" w:rsidRPr="00626DAE">
        <w:rPr>
          <w:sz w:val="22"/>
          <w:szCs w:val="22"/>
          <w:lang w:val="hy-AM"/>
        </w:rPr>
        <w:t xml:space="preserve"> </w:t>
      </w:r>
      <w:hyperlink r:id="rId10" w:history="1">
        <w:r w:rsidR="00073B85" w:rsidRPr="00626DAE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https://www.arlis.am/DocumentView.aspx?DocID=138910</w:t>
        </w:r>
      </w:hyperlink>
    </w:p>
    <w:p w14:paraId="1E19BC8E" w14:textId="71EF9248" w:rsidR="003C5A2B" w:rsidRPr="00626DAE" w:rsidRDefault="003C5A2B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6BDA6BE8" w14:textId="2BA10901" w:rsidR="00774B7C" w:rsidRPr="00626DAE" w:rsidRDefault="00626DAE" w:rsidP="00774B7C">
      <w:pPr>
        <w:ind w:left="450"/>
        <w:rPr>
          <w:rFonts w:ascii="GHEA Grapalat" w:eastAsia="Sylfaen" w:hAnsi="GHEA Grapalat" w:cs="Sylfaen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774B7C" w:rsidRPr="00626DAE">
        <w:rPr>
          <w:rFonts w:ascii="GHEA Grapalat" w:hAnsi="GHEA Grapalat" w:cs="Calibri"/>
          <w:sz w:val="22"/>
          <w:szCs w:val="22"/>
          <w:lang w:val="hy-AM"/>
        </w:rPr>
        <w:t>«Հանրային ծառայության մասին» օրենք</w:t>
      </w:r>
    </w:p>
    <w:p w14:paraId="356A915A" w14:textId="417DE148" w:rsidR="00774B7C" w:rsidRPr="00626DAE" w:rsidRDefault="00626DAE" w:rsidP="00774B7C">
      <w:pPr>
        <w:pStyle w:val="NormalWeb"/>
        <w:shd w:val="clear" w:color="auto" w:fill="FFFFFF"/>
        <w:spacing w:before="0" w:beforeAutospacing="0" w:after="0" w:afterAutospacing="0"/>
        <w:ind w:left="450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774B7C" w:rsidRPr="00626DAE">
        <w:rPr>
          <w:rFonts w:ascii="GHEA Grapalat" w:hAnsi="GHEA Grapalat" w:cs="Calibri"/>
          <w:sz w:val="22"/>
          <w:szCs w:val="22"/>
          <w:lang w:val="hy-AM"/>
        </w:rPr>
        <w:t>Հոդվածներ՝  4, 6, 9, 14, 22, 29, 31, 52, 53</w:t>
      </w:r>
    </w:p>
    <w:p w14:paraId="28383B91" w14:textId="3977BC41" w:rsidR="00774B7C" w:rsidRPr="00626DAE" w:rsidRDefault="00626DAE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rFonts w:eastAsiaTheme="minorHAnsi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</w:t>
      </w:r>
      <w:r w:rsidR="00774B7C" w:rsidRPr="00626DAE">
        <w:rPr>
          <w:rFonts w:ascii="GHEA Grapalat" w:hAnsi="GHEA Grapalat"/>
          <w:sz w:val="22"/>
          <w:szCs w:val="22"/>
          <w:lang w:val="hy-AM"/>
        </w:rPr>
        <w:t>Հղումը՝</w:t>
      </w:r>
      <w:r w:rsidR="00774B7C" w:rsidRPr="00626DAE">
        <w:rPr>
          <w:sz w:val="22"/>
          <w:szCs w:val="22"/>
          <w:lang w:val="hy-AM"/>
        </w:rPr>
        <w:t xml:space="preserve"> </w:t>
      </w:r>
      <w:r w:rsidR="00774B7C" w:rsidRPr="00626DAE">
        <w:rPr>
          <w:rStyle w:val="Hyperlink"/>
          <w:rFonts w:ascii="GHEA Grapalat" w:eastAsiaTheme="minorHAnsi" w:hAnsi="GHEA Grapalat" w:cs="Calibri"/>
          <w:sz w:val="22"/>
          <w:szCs w:val="22"/>
          <w:lang w:val="hy-AM"/>
        </w:rPr>
        <w:t>http://www.arlis.am/DocumentView.aspx?DocID=151484</w:t>
      </w:r>
    </w:p>
    <w:p w14:paraId="241FF2E3" w14:textId="78C7CD8A" w:rsidR="00073B85" w:rsidRPr="00626DAE" w:rsidRDefault="00073B85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rFonts w:ascii="GHEA Grapalat" w:hAnsi="GHEA Grapalat" w:cs="Calibri"/>
          <w:color w:val="FF0000"/>
          <w:sz w:val="22"/>
          <w:szCs w:val="22"/>
          <w:lang w:val="hy-AM"/>
        </w:rPr>
      </w:pPr>
    </w:p>
    <w:p w14:paraId="1AAB97B0" w14:textId="5C376163" w:rsidR="006652CC" w:rsidRPr="00626DAE" w:rsidRDefault="00626DAE" w:rsidP="008977B4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6652CC" w:rsidRPr="00626DAE">
        <w:rPr>
          <w:rFonts w:ascii="GHEA Grapalat" w:hAnsi="GHEA Grapalat" w:cs="Calibri"/>
          <w:sz w:val="22"/>
          <w:szCs w:val="22"/>
          <w:lang w:val="hy-AM"/>
        </w:rPr>
        <w:t xml:space="preserve"> «ՀՀ-ում ստուգումների կազմակերպման և անցկացման մասին» օրենք</w:t>
      </w:r>
    </w:p>
    <w:p w14:paraId="43E6F23C" w14:textId="77777777" w:rsidR="006652CC" w:rsidRPr="00626DAE" w:rsidRDefault="006652CC" w:rsidP="006652CC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Հոդվածներ՝ 2, 2.1, 3, 4, 6, 7, 8, 10</w:t>
      </w:r>
    </w:p>
    <w:p w14:paraId="0DE7C396" w14:textId="77777777" w:rsidR="006652CC" w:rsidRPr="00626DAE" w:rsidRDefault="006652CC" w:rsidP="006652CC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Հղումը՝</w:t>
      </w:r>
      <w:r w:rsidRPr="00626DAE">
        <w:rPr>
          <w:rStyle w:val="Hyperlink"/>
          <w:rFonts w:ascii="GHEA Grapalat" w:hAnsi="GHEA Grapalat"/>
          <w:sz w:val="22"/>
          <w:szCs w:val="22"/>
          <w:lang w:val="hy-AM"/>
        </w:rPr>
        <w:t xml:space="preserve"> </w:t>
      </w:r>
      <w:hyperlink r:id="rId11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https://www.arlis.am/DocumentView.aspx?docid=154717</w:t>
        </w:r>
      </w:hyperlink>
    </w:p>
    <w:p w14:paraId="53C3E97E" w14:textId="09DDBD15" w:rsidR="00774B7C" w:rsidRPr="00626DAE" w:rsidRDefault="00774B7C" w:rsidP="006652CC">
      <w:pPr>
        <w:pStyle w:val="NormalWeb"/>
        <w:shd w:val="clear" w:color="auto" w:fill="FFFFFF"/>
        <w:spacing w:before="0" w:beforeAutospacing="0" w:after="0" w:afterAutospacing="0"/>
        <w:ind w:left="540" w:hanging="9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28422C25" w14:textId="528BC7EB" w:rsidR="006652CC" w:rsidRPr="00626DAE" w:rsidRDefault="008977B4" w:rsidP="008977B4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    </w:t>
      </w:r>
      <w:r w:rsidR="006652CC" w:rsidRPr="00626DAE">
        <w:rPr>
          <w:rFonts w:ascii="GHEA Grapalat" w:hAnsi="GHEA Grapalat" w:cs="Calibri"/>
          <w:sz w:val="22"/>
          <w:szCs w:val="22"/>
          <w:lang w:val="hy-AM"/>
        </w:rPr>
        <w:t xml:space="preserve">Վարչական իրավախախտումների մասին  օրենսգիրք </w:t>
      </w:r>
    </w:p>
    <w:p w14:paraId="0DA45B84" w14:textId="77777777" w:rsidR="006652CC" w:rsidRPr="00626DAE" w:rsidRDefault="006652CC" w:rsidP="006652CC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     Հոդվածներ՝ 21, 23, 33, 37, 225, 254, 282, 283</w:t>
      </w:r>
    </w:p>
    <w:p w14:paraId="755782C9" w14:textId="77777777" w:rsidR="006652CC" w:rsidRPr="00626DAE" w:rsidRDefault="006652CC" w:rsidP="006652CC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      Հղումը՝ </w:t>
      </w:r>
      <w:hyperlink r:id="rId12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 w:eastAsia="en-US"/>
          </w:rPr>
          <w:t>https://www.arlis.am/DocumentView.aspx?docid=</w:t>
        </w:r>
      </w:hyperlink>
      <w:r w:rsidRPr="00626DAE">
        <w:rPr>
          <w:rStyle w:val="Hyperlink"/>
          <w:rFonts w:ascii="GHEA Grapalat" w:hAnsi="GHEA Grapalat"/>
          <w:sz w:val="22"/>
          <w:szCs w:val="22"/>
          <w:lang w:val="hy-AM" w:eastAsia="en-US"/>
        </w:rPr>
        <w:t>155155</w:t>
      </w:r>
    </w:p>
    <w:p w14:paraId="577BC0BD" w14:textId="4DBD77AB" w:rsidR="00774B7C" w:rsidRDefault="00774B7C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0BC8DE02" w14:textId="539FEC5A" w:rsidR="008977B4" w:rsidRPr="00841AB5" w:rsidRDefault="008977B4" w:rsidP="008977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sz w:val="22"/>
          <w:szCs w:val="22"/>
          <w:lang w:val="hy-AM" w:eastAsia="ru-RU"/>
        </w:rPr>
      </w:pPr>
      <w:r>
        <w:rPr>
          <w:rFonts w:ascii="GHEA Grapalat" w:hAnsi="GHEA Grapalat" w:cs="Calibri"/>
          <w:lang w:val="hy-AM"/>
        </w:rPr>
        <w:t xml:space="preserve">      </w:t>
      </w:r>
      <w:r w:rsidR="009E2DA2">
        <w:rPr>
          <w:rFonts w:ascii="GHEA Grapalat" w:hAnsi="GHEA Grapalat" w:cs="Calibri"/>
          <w:lang w:val="hy-AM"/>
        </w:rPr>
        <w:t xml:space="preserve"> </w:t>
      </w:r>
      <w:r w:rsidRPr="00526652">
        <w:rPr>
          <w:rFonts w:ascii="GHEA Grapalat" w:hAnsi="GHEA Grapalat" w:cs="Calibri"/>
          <w:lang w:val="hy-AM"/>
        </w:rPr>
        <w:t>«</w:t>
      </w:r>
      <w:r w:rsidRPr="00841AB5">
        <w:rPr>
          <w:rFonts w:ascii="GHEA Grapalat" w:hAnsi="GHEA Grapalat" w:cs="Calibri"/>
          <w:sz w:val="22"/>
          <w:szCs w:val="22"/>
          <w:lang w:val="hy-AM" w:eastAsia="ru-RU"/>
        </w:rPr>
        <w:t xml:space="preserve">Հրդեհային անվտանգության մասին» օրենք </w:t>
      </w:r>
    </w:p>
    <w:p w14:paraId="33F9BB2F" w14:textId="393B2D49" w:rsidR="008977B4" w:rsidRPr="00841AB5" w:rsidRDefault="008977B4" w:rsidP="008977B4">
      <w:pPr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841AB5">
        <w:rPr>
          <w:rFonts w:ascii="GHEA Grapalat" w:hAnsi="GHEA Grapalat" w:cs="Calibri"/>
          <w:sz w:val="22"/>
          <w:szCs w:val="22"/>
          <w:lang w:val="hy-AM"/>
        </w:rPr>
        <w:t xml:space="preserve"> Հոդվածներ՝ 8, 12, 20, 24, 25, 26, 27, 30, 31</w:t>
      </w:r>
    </w:p>
    <w:p w14:paraId="6FAC3209" w14:textId="795CC5E7" w:rsidR="009E2DA2" w:rsidRPr="00DE40A3" w:rsidRDefault="008977B4" w:rsidP="009E2DA2">
      <w:pPr>
        <w:ind w:firstLine="450"/>
        <w:jc w:val="both"/>
        <w:rPr>
          <w:rStyle w:val="Hyperlink"/>
          <w:rFonts w:eastAsiaTheme="minorHAnsi" w:cs="Calibri"/>
          <w:sz w:val="22"/>
          <w:szCs w:val="22"/>
          <w:lang w:val="hy-AM" w:eastAsia="en-US"/>
        </w:rPr>
      </w:pPr>
      <w:r w:rsidRPr="00526652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 xml:space="preserve"> </w:t>
      </w:r>
      <w:r w:rsidRPr="00841AB5">
        <w:rPr>
          <w:rFonts w:ascii="GHEA Grapalat" w:hAnsi="GHEA Grapalat" w:cs="Calibri"/>
          <w:sz w:val="22"/>
          <w:szCs w:val="22"/>
          <w:lang w:val="hy-AM"/>
        </w:rPr>
        <w:t>Հղումը՝</w:t>
      </w:r>
      <w:r w:rsidRPr="00526652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 xml:space="preserve"> </w:t>
      </w:r>
      <w:hyperlink r:id="rId13" w:history="1">
        <w:r w:rsidR="00DE40A3" w:rsidRPr="00DE40A3">
          <w:rPr>
            <w:rStyle w:val="Hyperlink"/>
            <w:rFonts w:ascii="GHEA Grapalat" w:eastAsiaTheme="minorHAnsi" w:hAnsi="GHEA Grapalat" w:cs="Calibri"/>
            <w:sz w:val="22"/>
            <w:szCs w:val="22"/>
            <w:lang w:val="hy-AM" w:eastAsia="en-US"/>
          </w:rPr>
          <w:t>https://www.arlis.am/documentview.aspx?docid=144513</w:t>
        </w:r>
      </w:hyperlink>
    </w:p>
    <w:p w14:paraId="7079C26A" w14:textId="77777777" w:rsidR="00DE40A3" w:rsidRPr="00526652" w:rsidRDefault="00DE40A3" w:rsidP="009E2DA2">
      <w:pPr>
        <w:ind w:firstLine="450"/>
        <w:jc w:val="both"/>
        <w:rPr>
          <w:rStyle w:val="Hyperlink"/>
          <w:rFonts w:ascii="GHEA Grapalat" w:hAnsi="GHEA Grapalat"/>
          <w:lang w:val="hy-AM"/>
        </w:rPr>
      </w:pPr>
    </w:p>
    <w:p w14:paraId="6C39D363" w14:textId="7DC24459" w:rsidR="008977B4" w:rsidRPr="00841AB5" w:rsidRDefault="008977B4" w:rsidP="008977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sz w:val="22"/>
          <w:szCs w:val="22"/>
          <w:lang w:val="hy-AM" w:eastAsia="ru-RU"/>
        </w:rPr>
      </w:pPr>
      <w:r w:rsidRPr="00526652">
        <w:rPr>
          <w:rFonts w:ascii="GHEA Grapalat" w:hAnsi="GHEA Grapalat" w:cs="Calibri"/>
          <w:lang w:val="hy-AM"/>
        </w:rPr>
        <w:t xml:space="preserve">       </w:t>
      </w:r>
      <w:r w:rsidRPr="00841AB5">
        <w:rPr>
          <w:rFonts w:ascii="GHEA Grapalat" w:hAnsi="GHEA Grapalat" w:cs="Calibri"/>
          <w:sz w:val="22"/>
          <w:szCs w:val="22"/>
          <w:lang w:val="hy-AM" w:eastAsia="ru-RU"/>
        </w:rPr>
        <w:t xml:space="preserve">«Տեխնիկական անվտանգության ապահովման պետական կարգավորման մասին»   </w:t>
      </w:r>
    </w:p>
    <w:p w14:paraId="016F7A79" w14:textId="54C895E0" w:rsidR="008977B4" w:rsidRPr="00841AB5" w:rsidRDefault="008977B4" w:rsidP="008977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sz w:val="22"/>
          <w:szCs w:val="22"/>
          <w:lang w:val="hy-AM" w:eastAsia="ru-RU"/>
        </w:rPr>
      </w:pPr>
      <w:r w:rsidRPr="00841AB5">
        <w:rPr>
          <w:rFonts w:ascii="GHEA Grapalat" w:hAnsi="GHEA Grapalat" w:cs="Calibri"/>
          <w:sz w:val="22"/>
          <w:szCs w:val="22"/>
          <w:lang w:val="hy-AM" w:eastAsia="ru-RU"/>
        </w:rPr>
        <w:t xml:space="preserve">      </w:t>
      </w:r>
      <w:r w:rsidR="00F017E6" w:rsidRPr="00EB3070">
        <w:rPr>
          <w:rFonts w:ascii="GHEA Grapalat" w:hAnsi="GHEA Grapalat" w:cs="Calibri"/>
          <w:sz w:val="22"/>
          <w:szCs w:val="22"/>
          <w:lang w:val="hy-AM" w:eastAsia="ru-RU"/>
        </w:rPr>
        <w:t xml:space="preserve"> </w:t>
      </w:r>
      <w:r w:rsidRPr="00841AB5">
        <w:rPr>
          <w:rFonts w:ascii="GHEA Grapalat" w:hAnsi="GHEA Grapalat" w:cs="Calibri"/>
          <w:sz w:val="22"/>
          <w:szCs w:val="22"/>
          <w:lang w:val="hy-AM" w:eastAsia="ru-RU"/>
        </w:rPr>
        <w:t xml:space="preserve"> օրենք</w:t>
      </w:r>
    </w:p>
    <w:p w14:paraId="2CBA3106" w14:textId="49EFE647" w:rsidR="008977B4" w:rsidRPr="00841AB5" w:rsidRDefault="008977B4" w:rsidP="008977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Calibri"/>
          <w:sz w:val="22"/>
          <w:szCs w:val="22"/>
          <w:lang w:val="hy-AM" w:eastAsia="ru-RU"/>
        </w:rPr>
      </w:pPr>
      <w:r w:rsidRPr="00841AB5">
        <w:rPr>
          <w:rFonts w:ascii="GHEA Grapalat" w:hAnsi="GHEA Grapalat" w:cs="Calibri"/>
          <w:sz w:val="22"/>
          <w:szCs w:val="22"/>
          <w:lang w:val="hy-AM" w:eastAsia="ru-RU"/>
        </w:rPr>
        <w:t xml:space="preserve">       Հոդվածներ՝ 11, 12, 15, 21</w:t>
      </w:r>
    </w:p>
    <w:p w14:paraId="78A4AE37" w14:textId="70336522" w:rsidR="008977B4" w:rsidRDefault="008977B4" w:rsidP="00DE40A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526652">
        <w:rPr>
          <w:rFonts w:ascii="GHEA Grapalat" w:hAnsi="GHEA Grapalat" w:cs="Arian AMU"/>
          <w:shd w:val="clear" w:color="auto" w:fill="FFFFFF"/>
          <w:lang w:val="hy-AM"/>
        </w:rPr>
        <w:t xml:space="preserve">       </w:t>
      </w:r>
      <w:r w:rsidRPr="00841AB5">
        <w:rPr>
          <w:rFonts w:ascii="GHEA Grapalat" w:hAnsi="GHEA Grapalat" w:cs="Calibri"/>
          <w:sz w:val="22"/>
          <w:szCs w:val="22"/>
          <w:lang w:val="hy-AM" w:eastAsia="ru-RU"/>
        </w:rPr>
        <w:t>Հղումը՝</w:t>
      </w:r>
      <w:r w:rsidRPr="00526652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="00DE40A3" w:rsidRPr="00DE40A3">
        <w:rPr>
          <w:rStyle w:val="Hyperlink"/>
          <w:rFonts w:ascii="GHEA Grapalat" w:eastAsiaTheme="minorHAnsi" w:hAnsi="GHEA Grapalat" w:cs="Calibri"/>
          <w:sz w:val="22"/>
          <w:szCs w:val="22"/>
          <w:lang w:val="hy-AM"/>
        </w:rPr>
        <w:t>https://www.arlis.am/documentview.aspx?docid=144517</w:t>
      </w:r>
    </w:p>
    <w:p w14:paraId="358905DD" w14:textId="64B2C227" w:rsidR="008977B4" w:rsidRDefault="008977B4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73F6ADF6" w14:textId="379E47DA" w:rsidR="00626DAE" w:rsidRPr="00626DAE" w:rsidRDefault="008977B4" w:rsidP="00DE40A3">
      <w:pPr>
        <w:spacing w:line="276" w:lineRule="auto"/>
        <w:ind w:left="540"/>
        <w:jc w:val="both"/>
        <w:rPr>
          <w:rFonts w:ascii="GHEA Grapalat" w:hAnsi="GHEA Grapalat" w:cs="Calibri"/>
          <w:color w:val="000000"/>
          <w:sz w:val="22"/>
          <w:szCs w:val="22"/>
          <w:lang w:val="hy-AM"/>
        </w:rPr>
      </w:pPr>
      <w:r>
        <w:rPr>
          <w:rFonts w:ascii="GHEA Grapalat" w:hAnsi="GHEA Grapalat" w:cs="Calibri"/>
          <w:color w:val="000000"/>
          <w:sz w:val="22"/>
          <w:szCs w:val="22"/>
          <w:lang w:val="hy-AM"/>
        </w:rPr>
        <w:lastRenderedPageBreak/>
        <w:t xml:space="preserve">ՀՀ վարչապետի </w:t>
      </w:r>
      <w:r w:rsidR="00626DAE" w:rsidRPr="00626DAE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2018 թվականի հունիսի 11-ի «ՀՀ քաղաքաշինության, տեխնիկական և հրդեհային </w:t>
      </w:r>
      <w:r>
        <w:rPr>
          <w:rFonts w:ascii="GHEA Grapalat" w:hAnsi="GHEA Grapalat" w:cs="Calibri"/>
          <w:color w:val="000000"/>
          <w:sz w:val="22"/>
          <w:szCs w:val="22"/>
          <w:lang w:val="hy-AM"/>
        </w:rPr>
        <w:t>ան</w:t>
      </w:r>
      <w:r w:rsidR="00626DAE" w:rsidRPr="00626DAE">
        <w:rPr>
          <w:rFonts w:ascii="GHEA Grapalat" w:hAnsi="GHEA Grapalat" w:cs="Calibri"/>
          <w:color w:val="000000"/>
          <w:sz w:val="22"/>
          <w:szCs w:val="22"/>
          <w:lang w:val="hy-AM"/>
        </w:rPr>
        <w:t>վտանգության տեսչական մարմնի կանոնադրությունը հաստատելու մասին» ՀՀ վարչապետի 730-Լ որոշում</w:t>
      </w:r>
    </w:p>
    <w:p w14:paraId="597C9F57" w14:textId="2053F13B" w:rsidR="00626DAE" w:rsidRPr="00AA057A" w:rsidRDefault="00626DAE" w:rsidP="00626DAE">
      <w:pPr>
        <w:pStyle w:val="NormalWeb"/>
        <w:shd w:val="clear" w:color="auto" w:fill="FFFFFF"/>
        <w:spacing w:before="0" w:beforeAutospacing="0" w:after="0" w:afterAutospacing="0" w:line="276" w:lineRule="auto"/>
        <w:ind w:left="720" w:hanging="72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      Բաժին I կետեր 2, 7,  բաժին IV կետեր 14, 16, 17, 20, 24, բաժին V կետ 29</w:t>
      </w:r>
      <w:r w:rsidR="00AA057A">
        <w:rPr>
          <w:rFonts w:ascii="GHEA Grapalat" w:hAnsi="GHEA Grapalat"/>
          <w:sz w:val="22"/>
          <w:szCs w:val="22"/>
          <w:lang w:val="hy-AM"/>
        </w:rPr>
        <w:t xml:space="preserve">, </w:t>
      </w:r>
      <w:r w:rsidR="00AA057A" w:rsidRPr="00AA057A">
        <w:rPr>
          <w:rFonts w:ascii="Arial" w:hAnsi="Arial" w:cs="Arial"/>
          <w:lang w:val="hy-AM"/>
        </w:rPr>
        <w:t>բաժին</w:t>
      </w:r>
      <w:r w:rsidR="00AA057A" w:rsidRPr="00AA057A">
        <w:rPr>
          <w:lang w:val="hy-AM"/>
        </w:rPr>
        <w:t xml:space="preserve"> </w:t>
      </w:r>
      <w:r w:rsidR="00AA057A" w:rsidRPr="00AA057A">
        <w:rPr>
          <w:rFonts w:ascii="GHEA Grapalat" w:hAnsi="GHEA Grapalat"/>
          <w:sz w:val="22"/>
          <w:szCs w:val="22"/>
          <w:lang w:val="hy-AM"/>
        </w:rPr>
        <w:t>VIII, կետ 35</w:t>
      </w:r>
    </w:p>
    <w:p w14:paraId="1CF9B8E1" w14:textId="7E8EC65F" w:rsidR="00626DAE" w:rsidRPr="00626DAE" w:rsidRDefault="00626DAE" w:rsidP="00626DAE">
      <w:pPr>
        <w:spacing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   </w:t>
      </w:r>
      <w:r w:rsidRPr="00626DAE">
        <w:rPr>
          <w:rFonts w:ascii="GHEA Grapalat" w:hAnsi="GHEA Grapalat"/>
          <w:sz w:val="22"/>
          <w:szCs w:val="22"/>
          <w:lang w:val="hy-AM" w:eastAsia="en-US"/>
        </w:rPr>
        <w:t>Հղումը՝</w:t>
      </w:r>
      <w:r w:rsidRPr="00626DAE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</w:t>
      </w:r>
      <w:r w:rsidRPr="00626DAE">
        <w:rPr>
          <w:rStyle w:val="Hyperlink"/>
          <w:rFonts w:ascii="GHEA Grapalat" w:hAnsi="GHEA Grapalat"/>
          <w:sz w:val="22"/>
          <w:szCs w:val="22"/>
          <w:lang w:val="hy-AM"/>
        </w:rPr>
        <w:t xml:space="preserve"> </w:t>
      </w:r>
      <w:r w:rsidR="00572982" w:rsidRPr="00572982">
        <w:rPr>
          <w:rStyle w:val="Hyperlink"/>
          <w:rFonts w:ascii="GHEA Grapalat" w:hAnsi="GHEA Grapalat"/>
          <w:sz w:val="22"/>
          <w:szCs w:val="22"/>
          <w:lang w:val="hy-AM"/>
        </w:rPr>
        <w:t>https://www.arlis.am/DocumentView.aspx?DocID=145479</w:t>
      </w:r>
    </w:p>
    <w:p w14:paraId="7D87ACE8" w14:textId="77777777" w:rsidR="00BA376B" w:rsidRPr="00626DAE" w:rsidRDefault="00BA376B" w:rsidP="00BA376B">
      <w:pPr>
        <w:ind w:firstLine="450"/>
        <w:jc w:val="both"/>
        <w:rPr>
          <w:rFonts w:ascii="GHEA Grapalat" w:hAnsi="GHEA Grapalat" w:cs="Calibri"/>
          <w:color w:val="000000"/>
          <w:sz w:val="22"/>
          <w:szCs w:val="22"/>
          <w:lang w:val="hy-AM"/>
        </w:rPr>
      </w:pPr>
    </w:p>
    <w:p w14:paraId="1290E083" w14:textId="4CCAE040" w:rsidR="00BA376B" w:rsidRPr="008977B4" w:rsidRDefault="008977B4" w:rsidP="008977B4">
      <w:pPr>
        <w:pStyle w:val="NormalWeb"/>
        <w:shd w:val="clear" w:color="auto" w:fill="FFFFFF"/>
        <w:spacing w:before="0" w:beforeAutospacing="0" w:after="0" w:afterAutospacing="0"/>
        <w:ind w:left="540" w:hanging="9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8977B4">
        <w:rPr>
          <w:rFonts w:ascii="GHEA Grapalat" w:hAnsi="GHEA Grapalat"/>
          <w:sz w:val="22"/>
          <w:szCs w:val="22"/>
          <w:lang w:val="hy-AM"/>
        </w:rPr>
        <w:t xml:space="preserve">ՀՀ ՇՆ 21-01-2014 «Շենքերի և շինությունների հրդեհային անվտանգություն» շինարարական նորմերը հաստատելու և ՀՀ քաղաքաշինության նախարարի 2001 թվականի հոկտեմբերի 1-ի N 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8977B4">
        <w:rPr>
          <w:rFonts w:ascii="GHEA Grapalat" w:hAnsi="GHEA Grapalat"/>
          <w:sz w:val="22"/>
          <w:szCs w:val="22"/>
          <w:lang w:val="hy-AM"/>
        </w:rPr>
        <w:t>82 հրամանում փոփոխություն կատարելու մասին» 2014թ. մարտի 17-ի N 78-Ն հրաման</w:t>
      </w:r>
    </w:p>
    <w:p w14:paraId="4338BFD9" w14:textId="103B188F" w:rsidR="008977B4" w:rsidRDefault="008977B4" w:rsidP="008977B4">
      <w:pPr>
        <w:pStyle w:val="NormalWeb"/>
        <w:shd w:val="clear" w:color="auto" w:fill="FFFFFF"/>
        <w:spacing w:before="0" w:beforeAutospacing="0" w:after="0" w:afterAutospacing="0"/>
        <w:ind w:left="540" w:hanging="9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Բ</w:t>
      </w:r>
      <w:r w:rsidRPr="008977B4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>աժին VIII, կետ 136, բաժին VIII կետ 149, ենթակետ ա, բաժին VI, կետ 61, բաժին VI, կետ 73,</w:t>
      </w:r>
    </w:p>
    <w:p w14:paraId="21506223" w14:textId="4E3759C6" w:rsidR="008977B4" w:rsidRPr="008977B4" w:rsidRDefault="00DE40A3" w:rsidP="008977B4">
      <w:pPr>
        <w:pStyle w:val="NormalWeb"/>
        <w:shd w:val="clear" w:color="auto" w:fill="FFFFFF"/>
        <w:spacing w:before="0" w:beforeAutospacing="0" w:after="0" w:afterAutospacing="0"/>
        <w:ind w:left="540" w:hanging="90"/>
        <w:jc w:val="both"/>
        <w:rPr>
          <w:rStyle w:val="Hyperlink"/>
          <w:rFonts w:ascii="GHEA Grapalat" w:hAnsi="GHEA Grapalat"/>
          <w:sz w:val="22"/>
          <w:szCs w:val="22"/>
          <w:lang w:val="hy-AM" w:eastAsia="ru-RU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8977B4" w:rsidRPr="00626DAE">
        <w:rPr>
          <w:rFonts w:ascii="GHEA Grapalat" w:hAnsi="GHEA Grapalat"/>
          <w:sz w:val="22"/>
          <w:szCs w:val="22"/>
          <w:lang w:val="hy-AM"/>
        </w:rPr>
        <w:t>Հղումը՝</w:t>
      </w:r>
      <w:r w:rsidR="008977B4">
        <w:rPr>
          <w:rFonts w:ascii="GHEA Grapalat" w:hAnsi="GHEA Grapalat"/>
          <w:sz w:val="22"/>
          <w:szCs w:val="22"/>
          <w:lang w:val="hy-AM"/>
        </w:rPr>
        <w:t xml:space="preserve"> </w:t>
      </w:r>
      <w:r w:rsidR="008977B4">
        <w:rPr>
          <w:rStyle w:val="Hyperlink"/>
          <w:rFonts w:ascii="GHEA Grapalat" w:hAnsi="GHEA Grapalat"/>
          <w:sz w:val="22"/>
          <w:szCs w:val="22"/>
          <w:lang w:val="hy-AM" w:eastAsia="ru-RU"/>
        </w:rPr>
        <w:t xml:space="preserve"> </w:t>
      </w:r>
      <w:r w:rsidR="008977B4" w:rsidRPr="008977B4">
        <w:rPr>
          <w:rStyle w:val="Hyperlink"/>
          <w:rFonts w:ascii="GHEA Grapalat" w:hAnsi="GHEA Grapalat"/>
          <w:sz w:val="22"/>
          <w:szCs w:val="22"/>
          <w:lang w:val="hy-AM" w:eastAsia="ru-RU"/>
        </w:rPr>
        <w:t>http://www.arlis.am/DocumentView.aspx?DocID=89943</w:t>
      </w:r>
    </w:p>
    <w:p w14:paraId="7469F2FF" w14:textId="1F9C2124" w:rsidR="008977B4" w:rsidRDefault="008977B4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0E8E8281" w14:textId="12AAA7EA" w:rsidR="008977B4" w:rsidRDefault="008977B4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/>
          <w:sz w:val="22"/>
          <w:szCs w:val="22"/>
          <w:lang w:val="hy-AM"/>
        </w:rPr>
      </w:pPr>
      <w:r w:rsidRPr="008977B4">
        <w:rPr>
          <w:rFonts w:ascii="GHEA Grapalat" w:hAnsi="GHEA Grapalat"/>
          <w:sz w:val="22"/>
          <w:szCs w:val="22"/>
          <w:lang w:val="hy-AM"/>
        </w:rPr>
        <w:t>ՀՀ կառավարության 2015 թվականի մարտի 19-ի «Հ</w:t>
      </w:r>
      <w:r w:rsidRPr="008977B4">
        <w:rPr>
          <w:rFonts w:ascii="GHEA Grapalat" w:hAnsi="GHEA Grapalat"/>
          <w:bCs/>
          <w:sz w:val="22"/>
          <w:szCs w:val="22"/>
          <w:lang w:val="hy-AM"/>
        </w:rPr>
        <w:t>այաստանի Հանրապետությունում կառուցապատման նպատակով թույլտվությունների և այլ փաստաթղթերի տրամադրման կարգը հաստատելու և Հայաստանի Հանրապետության կառավարության մի շարք որոշումներ ուժը կորցրած ճանաչելու մասին»</w:t>
      </w:r>
      <w:r w:rsidRPr="008977B4">
        <w:rPr>
          <w:rFonts w:ascii="GHEA Grapalat" w:hAnsi="GHEA Grapalat"/>
          <w:b/>
          <w:bCs/>
          <w:sz w:val="22"/>
          <w:szCs w:val="22"/>
          <w:lang w:val="hy-AM"/>
        </w:rPr>
        <w:t xml:space="preserve">   </w:t>
      </w:r>
      <w:r w:rsidRPr="008977B4">
        <w:rPr>
          <w:rFonts w:ascii="GHEA Grapalat" w:hAnsi="GHEA Grapalat"/>
          <w:sz w:val="22"/>
          <w:szCs w:val="22"/>
          <w:lang w:val="hy-AM"/>
        </w:rPr>
        <w:t>N</w:t>
      </w:r>
      <w:r w:rsidR="00AA057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977B4">
        <w:rPr>
          <w:rFonts w:ascii="GHEA Grapalat" w:hAnsi="GHEA Grapalat"/>
          <w:sz w:val="22"/>
          <w:szCs w:val="22"/>
          <w:lang w:val="hy-AM"/>
        </w:rPr>
        <w:t>596-Ն որոշում</w:t>
      </w:r>
    </w:p>
    <w:p w14:paraId="78D1CEB9" w14:textId="0A09BD58" w:rsidR="00DE40A3" w:rsidRDefault="007E174A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Գ</w:t>
      </w:r>
      <w:r w:rsidR="00DE40A3" w:rsidRPr="00DE40A3">
        <w:rPr>
          <w:rFonts w:ascii="GHEA Grapalat" w:hAnsi="GHEA Grapalat"/>
          <w:sz w:val="22"/>
          <w:szCs w:val="22"/>
          <w:lang w:val="hy-AM"/>
        </w:rPr>
        <w:t>լուխ 4 կետ 133, գլուխ 5 կետ 31, գլուխ 6 կետ 84, գլուխ 7 կետ 142,  գլուխ 2 կետ 4 ենթակետ 19, գլուխ 6 կետ 82, գլուխ 7 կետ 171, գլուխ 4 կետ 27</w:t>
      </w:r>
    </w:p>
    <w:p w14:paraId="2077B6A8" w14:textId="57AB4BBD" w:rsidR="008977B4" w:rsidRDefault="008977B4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rFonts w:ascii="GHEA Grapalat" w:hAnsi="GHEA Grapalat"/>
          <w:sz w:val="22"/>
          <w:szCs w:val="22"/>
          <w:lang w:val="hy-AM" w:eastAsia="ru-RU"/>
        </w:rPr>
      </w:pPr>
      <w:r w:rsidRPr="00626DAE">
        <w:rPr>
          <w:rFonts w:ascii="GHEA Grapalat" w:hAnsi="GHEA Grapalat"/>
          <w:sz w:val="22"/>
          <w:szCs w:val="22"/>
          <w:lang w:val="hy-AM"/>
        </w:rPr>
        <w:t>Հղումը՝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hyperlink r:id="rId14" w:history="1">
        <w:r w:rsidR="00F017E6" w:rsidRPr="00D4293A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https://www.arlis.am/DocumentView.aspx?docid=153254</w:t>
        </w:r>
      </w:hyperlink>
    </w:p>
    <w:p w14:paraId="63333067" w14:textId="6185710B" w:rsidR="00F017E6" w:rsidRDefault="00F017E6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rFonts w:ascii="GHEA Grapalat" w:hAnsi="GHEA Grapalat"/>
          <w:sz w:val="22"/>
          <w:szCs w:val="22"/>
          <w:lang w:val="hy-AM" w:eastAsia="ru-RU"/>
        </w:rPr>
      </w:pPr>
    </w:p>
    <w:p w14:paraId="7CCE1048" w14:textId="77777777" w:rsidR="00F017E6" w:rsidRPr="00C95CB9" w:rsidRDefault="00F017E6" w:rsidP="00F017E6">
      <w:pPr>
        <w:spacing w:line="276" w:lineRule="auto"/>
        <w:ind w:left="540"/>
        <w:jc w:val="both"/>
        <w:rPr>
          <w:rFonts w:ascii="GHEA Grapalat" w:hAnsi="GHEA Grapalat" w:cs="Calibri"/>
          <w:color w:val="000000"/>
          <w:sz w:val="22"/>
          <w:szCs w:val="22"/>
          <w:lang w:val="hy-AM"/>
        </w:rPr>
      </w:pPr>
      <w:r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>ՀՀ քաղաքաշ</w:t>
      </w:r>
      <w:r>
        <w:rPr>
          <w:rFonts w:ascii="GHEA Grapalat" w:hAnsi="GHEA Grapalat" w:cs="Calibri"/>
          <w:color w:val="000000"/>
          <w:sz w:val="22"/>
          <w:szCs w:val="22"/>
          <w:lang w:val="hy-AM"/>
        </w:rPr>
        <w:t>ինության</w:t>
      </w:r>
      <w:r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նախ</w:t>
      </w:r>
      <w:r>
        <w:rPr>
          <w:rFonts w:ascii="GHEA Grapalat" w:hAnsi="GHEA Grapalat" w:cs="Calibri"/>
          <w:color w:val="000000"/>
          <w:sz w:val="22"/>
          <w:szCs w:val="22"/>
          <w:lang w:val="hy-AM"/>
        </w:rPr>
        <w:t>արարի</w:t>
      </w:r>
      <w:r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2014թ.հոկտեմբերի 14-ի</w:t>
      </w:r>
      <w:r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</w:t>
      </w:r>
      <w:r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>«</w:t>
      </w:r>
      <w:r w:rsidRPr="00C95CB9">
        <w:rPr>
          <w:rFonts w:ascii="GHEA Grapalat" w:hAnsi="GHEA Grapalat" w:cs="Calibri"/>
          <w:bCs/>
          <w:color w:val="000000"/>
          <w:sz w:val="22"/>
          <w:szCs w:val="22"/>
          <w:lang w:val="hy-AM"/>
        </w:rPr>
        <w:t>ՀՀՇՆ 30-01-2014 «քաղաքաշինություն. քաղաքային և գյուղական բնակավայրերի հատակագծում և կառուցապատում</w:t>
      </w:r>
      <w:r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>»</w:t>
      </w:r>
      <w:r w:rsidRPr="00C95CB9">
        <w:rPr>
          <w:rFonts w:ascii="GHEA Grapalat" w:hAnsi="GHEA Grapalat" w:cs="Calibri"/>
          <w:bCs/>
          <w:color w:val="000000"/>
          <w:sz w:val="22"/>
          <w:szCs w:val="22"/>
          <w:lang w:val="hy-AM"/>
        </w:rPr>
        <w:t xml:space="preserve"> շինարարական նորմերը հաստատելու և Հայաստանի Հանրապետության քաղաքաշինության նախարարի 2001 թվականի հոկտեմբերի 1-ի N 82 հրամանում փոփոխություն կատարելու մասին</w:t>
      </w:r>
      <w:r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>» N 263-ն հրաման</w:t>
      </w:r>
    </w:p>
    <w:p w14:paraId="0853841C" w14:textId="77777777" w:rsidR="00F017E6" w:rsidRPr="00C95CB9" w:rsidRDefault="00F017E6" w:rsidP="00F017E6">
      <w:pPr>
        <w:spacing w:line="276" w:lineRule="auto"/>
        <w:jc w:val="both"/>
        <w:rPr>
          <w:rFonts w:ascii="GHEA Grapalat" w:hAnsi="GHEA Grapalat" w:cs="Calibri"/>
          <w:color w:val="000000"/>
          <w:sz w:val="22"/>
          <w:szCs w:val="22"/>
          <w:lang w:val="hy-AM"/>
        </w:rPr>
      </w:pPr>
      <w:r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       </w:t>
      </w:r>
      <w:r>
        <w:rPr>
          <w:rFonts w:ascii="GHEA Grapalat" w:hAnsi="GHEA Grapalat" w:cs="Calibri"/>
          <w:color w:val="000000"/>
          <w:sz w:val="22"/>
          <w:szCs w:val="22"/>
          <w:lang w:val="hy-AM"/>
        </w:rPr>
        <w:t>Գ</w:t>
      </w:r>
      <w:r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>լուխ 12 կետ 355 աղյուսակ N40, գլուխ 10 կետ 79, գլուխ 10 կետ 80</w:t>
      </w:r>
    </w:p>
    <w:p w14:paraId="06FFD3A8" w14:textId="77777777" w:rsidR="00F017E6" w:rsidRDefault="00F017E6" w:rsidP="00F017E6">
      <w:pPr>
        <w:spacing w:line="276" w:lineRule="auto"/>
        <w:jc w:val="both"/>
        <w:rPr>
          <w:rFonts w:ascii="GHEA Grapalat" w:hAnsi="GHEA Grapalat" w:cs="Calibri"/>
          <w:color w:val="000000"/>
          <w:sz w:val="22"/>
          <w:szCs w:val="22"/>
          <w:lang w:val="hy-AM"/>
        </w:rPr>
      </w:pPr>
      <w:r w:rsidRPr="00C95CB9">
        <w:rPr>
          <w:rFonts w:ascii="GHEA Grapalat" w:hAnsi="GHEA Grapalat" w:cs="Calibri"/>
          <w:color w:val="000000"/>
          <w:sz w:val="22"/>
          <w:szCs w:val="22"/>
          <w:lang w:val="hy-AM"/>
        </w:rPr>
        <w:t xml:space="preserve">        Հղումը՝ </w:t>
      </w:r>
      <w:hyperlink r:id="rId15" w:history="1">
        <w:r w:rsidRPr="00C95CB9">
          <w:rPr>
            <w:rStyle w:val="Hyperlink"/>
            <w:rFonts w:ascii="Times New Roman" w:hAnsi="Times New Roman"/>
            <w:sz w:val="24"/>
            <w:szCs w:val="24"/>
            <w:lang w:val="hy-AM"/>
          </w:rPr>
          <w:t>https://www.arlis.am/DocumentView.aspx?DocID=93481</w:t>
        </w:r>
      </w:hyperlink>
    </w:p>
    <w:p w14:paraId="2895223D" w14:textId="77777777" w:rsidR="008977B4" w:rsidRPr="008977B4" w:rsidRDefault="008977B4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49F2C3A9" w14:textId="03039918" w:rsidR="004355B8" w:rsidRPr="00626DAE" w:rsidRDefault="004355B8" w:rsidP="00F017E6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626DA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</w:t>
      </w:r>
      <w:r w:rsidR="00C47A7F" w:rsidRPr="00626DA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Ինֆորմատիկա: 7-րդ դաս. դասագիրք, Ս.Ս.Ավետիսյան, Ս.Վ.Դանիելյան, </w:t>
      </w:r>
      <w:r w:rsidRPr="00626DA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</w:t>
      </w:r>
    </w:p>
    <w:p w14:paraId="4657D322" w14:textId="3C14E9D0" w:rsidR="00C47A7F" w:rsidRPr="00626DAE" w:rsidRDefault="00796232" w:rsidP="00F017E6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626DA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</w:t>
      </w:r>
      <w:r w:rsidR="00C47A7F" w:rsidRPr="00626DA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Մասնագիտական   </w:t>
      </w:r>
    </w:p>
    <w:p w14:paraId="2D41AA31" w14:textId="095A9DF8" w:rsidR="00C47A7F" w:rsidRPr="00626DAE" w:rsidRDefault="00C47A7F" w:rsidP="00F017E6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626DA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խմբագիր՝ Ռ.Վ. Աղգաշյան, Տիգրան Մեծ, Երևան 2012թ</w:t>
      </w:r>
      <w:r w:rsidRPr="00626DAE">
        <w:rPr>
          <w:rFonts w:ascii="Cambria Math" w:hAnsi="Cambria Math" w:cs="Cambria Math"/>
          <w:sz w:val="22"/>
          <w:szCs w:val="22"/>
          <w:shd w:val="clear" w:color="auto" w:fill="FFFFFF"/>
          <w:lang w:val="hy-AM"/>
        </w:rPr>
        <w:t>․</w:t>
      </w:r>
    </w:p>
    <w:p w14:paraId="00142B12" w14:textId="746AEF8F" w:rsidR="00796232" w:rsidRPr="00626DAE" w:rsidRDefault="004355B8" w:rsidP="00F017E6">
      <w:pPr>
        <w:pStyle w:val="NormalWeb"/>
        <w:shd w:val="clear" w:color="auto" w:fill="FFFFFF"/>
        <w:spacing w:before="0" w:beforeAutospacing="0" w:after="0" w:afterAutospacing="0"/>
        <w:ind w:left="540" w:hanging="270"/>
        <w:rPr>
          <w:rFonts w:ascii="GHEA Grapalat" w:hAnsi="GHEA Grapalat"/>
          <w:sz w:val="22"/>
          <w:szCs w:val="22"/>
          <w:lang w:val="af-ZA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 </w:t>
      </w:r>
      <w:r w:rsidR="00C47A7F" w:rsidRPr="00626DAE">
        <w:rPr>
          <w:rFonts w:ascii="GHEA Grapalat" w:hAnsi="GHEA Grapalat"/>
          <w:sz w:val="22"/>
          <w:szCs w:val="22"/>
          <w:lang w:val="hy-AM"/>
        </w:rPr>
        <w:t>Ինֆորմատիկա</w:t>
      </w:r>
      <w:r w:rsidR="00C47A7F" w:rsidRPr="00626DAE">
        <w:rPr>
          <w:rFonts w:ascii="GHEA Grapalat" w:hAnsi="GHEA Grapalat"/>
          <w:sz w:val="22"/>
          <w:szCs w:val="22"/>
          <w:lang w:val="af-ZA"/>
        </w:rPr>
        <w:t xml:space="preserve"> 7-</w:t>
      </w:r>
      <w:r w:rsidR="00C47A7F" w:rsidRPr="00626DAE">
        <w:rPr>
          <w:rFonts w:ascii="GHEA Grapalat" w:hAnsi="GHEA Grapalat"/>
          <w:sz w:val="22"/>
          <w:szCs w:val="22"/>
          <w:lang w:val="hy-AM"/>
        </w:rPr>
        <w:t>րդ</w:t>
      </w:r>
      <w:r w:rsidR="00C47A7F" w:rsidRPr="00626DAE">
        <w:rPr>
          <w:rFonts w:ascii="GHEA Grapalat" w:hAnsi="GHEA Grapalat"/>
          <w:sz w:val="22"/>
          <w:szCs w:val="22"/>
          <w:lang w:val="af-ZA"/>
        </w:rPr>
        <w:t xml:space="preserve"> </w:t>
      </w:r>
      <w:r w:rsidR="00C47A7F" w:rsidRPr="00626DAE">
        <w:rPr>
          <w:rFonts w:ascii="GHEA Grapalat" w:hAnsi="GHEA Grapalat"/>
          <w:sz w:val="22"/>
          <w:szCs w:val="22"/>
          <w:lang w:val="hy-AM"/>
        </w:rPr>
        <w:t>դասարան։</w:t>
      </w:r>
      <w:r w:rsidR="00C47A7F" w:rsidRPr="00626DAE">
        <w:rPr>
          <w:rFonts w:ascii="GHEA Grapalat" w:hAnsi="GHEA Grapalat"/>
          <w:sz w:val="22"/>
          <w:szCs w:val="22"/>
          <w:lang w:val="af-ZA"/>
        </w:rPr>
        <w:t xml:space="preserve"> </w:t>
      </w:r>
    </w:p>
    <w:p w14:paraId="7D15D27A" w14:textId="45753131" w:rsidR="00C47A7F" w:rsidRPr="00626DAE" w:rsidRDefault="00796232" w:rsidP="00F017E6">
      <w:pPr>
        <w:pStyle w:val="NormalWeb"/>
        <w:shd w:val="clear" w:color="auto" w:fill="FFFFFF"/>
        <w:spacing w:before="0" w:beforeAutospacing="0" w:after="0" w:afterAutospacing="0"/>
        <w:ind w:left="540" w:hanging="270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</w:t>
      </w:r>
      <w:r w:rsidR="002F6F2E" w:rsidRPr="00626DAE">
        <w:rPr>
          <w:rFonts w:ascii="GHEA Grapalat" w:hAnsi="GHEA Grapalat"/>
          <w:sz w:val="22"/>
          <w:szCs w:val="22"/>
          <w:lang w:val="hy-AM"/>
        </w:rPr>
        <w:t xml:space="preserve"> </w:t>
      </w:r>
      <w:r w:rsidR="00C47A7F" w:rsidRPr="00626DAE">
        <w:rPr>
          <w:rFonts w:ascii="GHEA Grapalat" w:hAnsi="GHEA Grapalat"/>
          <w:sz w:val="22"/>
          <w:szCs w:val="22"/>
          <w:lang w:val="hy-AM"/>
        </w:rPr>
        <w:t>1.</w:t>
      </w:r>
      <w:r w:rsidR="00C47A7F" w:rsidRPr="00626DAE">
        <w:rPr>
          <w:rFonts w:ascii="GHEA Grapalat" w:hAnsi="GHEA Grapalat" w:cs="Calibri"/>
          <w:sz w:val="22"/>
          <w:szCs w:val="22"/>
          <w:lang w:val="hy-AM"/>
        </w:rPr>
        <w:t xml:space="preserve">Տեքստային խմբագրիչներ, §1.2, §1.3, §1.5                             </w:t>
      </w:r>
    </w:p>
    <w:p w14:paraId="49389286" w14:textId="3BED0289" w:rsidR="00C47A7F" w:rsidRPr="00626DAE" w:rsidRDefault="004355B8" w:rsidP="00F017E6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 w:rsidR="00C47A7F" w:rsidRPr="00626DAE">
        <w:rPr>
          <w:rFonts w:ascii="GHEA Grapalat" w:hAnsi="GHEA Grapalat" w:cs="Calibri"/>
          <w:sz w:val="22"/>
          <w:szCs w:val="22"/>
          <w:lang w:val="hy-AM"/>
        </w:rPr>
        <w:t>2. Համակարգչային հմտություններ, §2.2</w:t>
      </w:r>
    </w:p>
    <w:p w14:paraId="1A59F06E" w14:textId="0E872487" w:rsidR="00C47A7F" w:rsidRPr="00626DAE" w:rsidRDefault="004355B8" w:rsidP="00F017E6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 w:rsidR="00C47A7F" w:rsidRPr="00626DAE">
        <w:rPr>
          <w:rFonts w:ascii="GHEA Grapalat" w:hAnsi="GHEA Grapalat" w:cs="Calibri"/>
          <w:sz w:val="22"/>
          <w:szCs w:val="22"/>
          <w:lang w:val="hy-AM"/>
        </w:rPr>
        <w:t>3. Էլեկտրոնային աղյուսակներ, §6.2, §6.3, §6.6</w:t>
      </w:r>
    </w:p>
    <w:p w14:paraId="7EBC4A9C" w14:textId="719111F4" w:rsidR="00C47A7F" w:rsidRPr="00626DAE" w:rsidRDefault="00C47A7F" w:rsidP="00F017E6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Arian AMU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Հղումը՝ </w:t>
      </w:r>
      <w:hyperlink r:id="rId16" w:history="1">
        <w:r w:rsidRPr="00626DAE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http://fliphtml5.com/fumf/egdx</w:t>
        </w:r>
      </w:hyperlink>
    </w:p>
    <w:p w14:paraId="38373FB5" w14:textId="77777777" w:rsidR="00774B7C" w:rsidRPr="00626DAE" w:rsidRDefault="00774B7C" w:rsidP="00774B7C">
      <w:pPr>
        <w:ind w:left="450"/>
        <w:jc w:val="both"/>
        <w:rPr>
          <w:rFonts w:ascii="GHEA Grapalat" w:hAnsi="GHEA Grapalat" w:cs="Calibri"/>
          <w:sz w:val="22"/>
          <w:szCs w:val="22"/>
          <w:lang w:val="hy-AM" w:eastAsia="en-US"/>
        </w:rPr>
      </w:pPr>
    </w:p>
    <w:p w14:paraId="209F5A76" w14:textId="77777777" w:rsidR="00EB3070" w:rsidRPr="00626DAE" w:rsidRDefault="00EB3070" w:rsidP="00EB3070">
      <w:pPr>
        <w:ind w:left="540" w:hanging="18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 Ինֆորմատիկա 8-րդ դասարան։ Հանրակրթական ավագ դպրոցի ընդհանուր և  հումանիտար հոսքերի համար։ Ս.Ս.Ավետիսյան, Ա.Վ.Դանիելյան։ </w:t>
      </w:r>
    </w:p>
    <w:p w14:paraId="1C5E1BFD" w14:textId="77777777" w:rsidR="00EB3070" w:rsidRPr="00626DAE" w:rsidRDefault="00EB3070" w:rsidP="00EB3070">
      <w:pPr>
        <w:ind w:left="720" w:hanging="27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Մասնագիտական խմբագիր՝ Ռ.Վ. Աղգաշյան։ Երևան 2013: </w:t>
      </w:r>
      <w:r>
        <w:rPr>
          <w:rFonts w:ascii="GHEA Grapalat" w:hAnsi="GHEA Grapalat"/>
          <w:sz w:val="22"/>
          <w:szCs w:val="22"/>
          <w:lang w:val="hy-AM"/>
        </w:rPr>
        <w:t>5, 6, 46, 45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Էջեր</w:t>
      </w:r>
    </w:p>
    <w:p w14:paraId="61647873" w14:textId="77777777" w:rsidR="00EB3070" w:rsidRPr="00626DAE" w:rsidRDefault="00EB3070" w:rsidP="00EB3070">
      <w:pPr>
        <w:pStyle w:val="NormalWeb"/>
        <w:shd w:val="clear" w:color="auto" w:fill="FFFFFF"/>
        <w:spacing w:before="0" w:beforeAutospacing="0" w:after="0" w:afterAutospacing="0"/>
        <w:ind w:left="630" w:hanging="270"/>
        <w:jc w:val="both"/>
        <w:rPr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 w:eastAsia="ru-RU"/>
        </w:rPr>
        <w:t xml:space="preserve">  </w:t>
      </w:r>
      <w:r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 w:eastAsia="ru-RU"/>
        </w:rPr>
        <w:t>Հղումը՝</w:t>
      </w:r>
      <w:r w:rsidRPr="00626DAE">
        <w:rPr>
          <w:rStyle w:val="Hyperlink"/>
          <w:rFonts w:ascii="Arial" w:hAnsi="Arial" w:cs="Arial"/>
          <w:color w:val="auto"/>
          <w:sz w:val="22"/>
          <w:szCs w:val="22"/>
          <w:lang w:val="hy-AM"/>
        </w:rPr>
        <w:t xml:space="preserve"> </w:t>
      </w:r>
      <w:hyperlink r:id="rId17" w:anchor="p=2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666DAED0" w14:textId="77777777" w:rsidR="00EB3070" w:rsidRDefault="00EB3070" w:rsidP="00EB3070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</w:p>
    <w:p w14:paraId="18D85601" w14:textId="77777777" w:rsidR="00EB3070" w:rsidRPr="00626DAE" w:rsidRDefault="00EB3070" w:rsidP="00EB3070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lastRenderedPageBreak/>
        <w:t xml:space="preserve">      </w:t>
      </w:r>
      <w:r w:rsidRPr="00626DAE">
        <w:rPr>
          <w:rFonts w:ascii="GHEA Grapalat" w:hAnsi="GHEA Grapalat" w:cs="Calibri"/>
          <w:sz w:val="22"/>
          <w:szCs w:val="22"/>
          <w:lang w:val="hy-AM"/>
        </w:rPr>
        <w:t>«Գրավոր խոսք», Վազգեն Գաբրիելյան, Լիմուշ հրատարակչություն, Երևան 2012թ.</w:t>
      </w:r>
    </w:p>
    <w:p w14:paraId="3E68222E" w14:textId="77777777" w:rsidR="00EB3070" w:rsidRDefault="00EB3070" w:rsidP="00EB3070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Էջեր </w:t>
      </w:r>
      <w:r w:rsidRPr="003F2691">
        <w:rPr>
          <w:rFonts w:ascii="GHEA Grapalat" w:hAnsi="GHEA Grapalat" w:cs="Calibri"/>
          <w:sz w:val="22"/>
          <w:szCs w:val="22"/>
          <w:lang w:val="hy-AM"/>
        </w:rPr>
        <w:t>71, 74, 82, 84, 94, 129, 151, 207, 220, 245, 246, 247-248, 249-250, 266-269</w:t>
      </w:r>
    </w:p>
    <w:p w14:paraId="3BF412EE" w14:textId="77777777" w:rsidR="00EB3070" w:rsidRDefault="00EB3070" w:rsidP="00EB3070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626DAE">
        <w:rPr>
          <w:sz w:val="22"/>
          <w:szCs w:val="22"/>
          <w:lang w:val="hy-AM"/>
        </w:rPr>
        <w:t xml:space="preserve">     </w:t>
      </w:r>
      <w:r>
        <w:rPr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626DAE">
        <w:rPr>
          <w:sz w:val="22"/>
          <w:szCs w:val="22"/>
          <w:lang w:val="hy-AM"/>
        </w:rPr>
        <w:t xml:space="preserve">  </w:t>
      </w:r>
      <w:hyperlink r:id="rId18" w:history="1">
        <w:r w:rsidRPr="00626DAE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http://parliament.am/library/books/gravor-khosq.pdf</w:t>
        </w:r>
      </w:hyperlink>
    </w:p>
    <w:p w14:paraId="4A5B7C92" w14:textId="32C6D14B" w:rsidR="007E174A" w:rsidRDefault="007E174A" w:rsidP="00626DAE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6107F1F8" w14:textId="77777777" w:rsidR="00C43294" w:rsidRPr="00626DAE" w:rsidRDefault="00C43294" w:rsidP="00145520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  <w:r w:rsidRPr="00626DAE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626DAE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9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Pr="00626DAE">
        <w:rPr>
          <w:rFonts w:ascii="GHEA Grapalat" w:hAnsi="GHEA Grapalat" w:cs="Sylfaen"/>
          <w:sz w:val="22"/>
          <w:szCs w:val="22"/>
          <w:lang w:val="hy-AM"/>
        </w:rPr>
        <w:t xml:space="preserve"> հրապարակված  ընդհանրական կոմպետենցիաներից, մասնավորապես՝ </w:t>
      </w:r>
    </w:p>
    <w:p w14:paraId="08DA9548" w14:textId="661B5238" w:rsidR="00C43294" w:rsidRPr="000F1263" w:rsidRDefault="00C43294" w:rsidP="000F1263">
      <w:pPr>
        <w:spacing w:line="276" w:lineRule="auto"/>
        <w:ind w:left="720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626DAE">
        <w:rPr>
          <w:rFonts w:ascii="GHEA Grapalat" w:hAnsi="GHEA Grapalat" w:cs="Sylfaen"/>
          <w:color w:val="000000"/>
          <w:sz w:val="22"/>
          <w:szCs w:val="22"/>
          <w:lang w:val="hy-AM"/>
        </w:rPr>
        <w:t>«Խնդրի լուծում» կոմպետենցիա</w:t>
      </w:r>
    </w:p>
    <w:p w14:paraId="449DAAFF" w14:textId="412E27CE" w:rsidR="00C43294" w:rsidRPr="00626DAE" w:rsidRDefault="00C43294" w:rsidP="00145520">
      <w:pPr>
        <w:spacing w:line="276" w:lineRule="auto"/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հղումը՝ </w:t>
      </w:r>
      <w:hyperlink r:id="rId20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6FB5C92F" w14:textId="22B9E52D" w:rsidR="00C43294" w:rsidRPr="006B2D1D" w:rsidRDefault="00C43294" w:rsidP="000F1263">
      <w:pPr>
        <w:spacing w:line="276" w:lineRule="auto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626DAE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մշակում»</w:t>
      </w:r>
      <w:r w:rsidRPr="00626DAE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626DAE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կոմպետենցիա</w:t>
      </w:r>
    </w:p>
    <w:p w14:paraId="2BF3F408" w14:textId="77777777" w:rsidR="00C43294" w:rsidRPr="00626DAE" w:rsidRDefault="00C43294" w:rsidP="00145520">
      <w:pPr>
        <w:spacing w:line="276" w:lineRule="auto"/>
        <w:ind w:left="360"/>
        <w:rPr>
          <w:rStyle w:val="Hyperlink"/>
          <w:rFonts w:ascii="GHEA Grapalat" w:hAnsi="GHEA Grapalat"/>
          <w:color w:val="2F5496" w:themeColor="accent1" w:themeShade="BF"/>
          <w:sz w:val="22"/>
          <w:szCs w:val="22"/>
          <w:lang w:val="hy-AM"/>
        </w:rPr>
      </w:pPr>
      <w:r w:rsidRPr="00626DAE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  հղումը՝ </w:t>
      </w:r>
      <w:hyperlink r:id="rId21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https://www.gov.am/u_files/file/Haytararutyunner/6.pdf</w:t>
        </w:r>
      </w:hyperlink>
    </w:p>
    <w:p w14:paraId="48E5965F" w14:textId="77777777" w:rsidR="00C43294" w:rsidRPr="00626DAE" w:rsidRDefault="00C43294" w:rsidP="000F1263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 w:rsidRPr="00626DAE">
        <w:rPr>
          <w:rFonts w:ascii="GHEA Grapalat" w:hAnsi="GHEA Grapalat"/>
          <w:color w:val="000000" w:themeColor="text1"/>
          <w:sz w:val="22"/>
          <w:szCs w:val="22"/>
          <w:lang w:val="hy-AM"/>
        </w:rPr>
        <w:t>«Բարեվարքություն» կոմպետենցիա</w:t>
      </w:r>
      <w:r w:rsidRPr="00626DAE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>հղումը՝</w:t>
      </w:r>
      <w:r w:rsidRPr="00626DAE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626DAE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22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5B1520C5" w14:textId="77777777" w:rsidR="00145520" w:rsidRPr="00626DAE" w:rsidRDefault="00145520" w:rsidP="00145520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</w:p>
    <w:p w14:paraId="1E58BC54" w14:textId="5E541777" w:rsidR="00C43294" w:rsidRPr="00626DAE" w:rsidRDefault="00C43294" w:rsidP="00145520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626DAE" w:rsidRDefault="00996101" w:rsidP="0014552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  <w:hyperlink r:id="rId23" w:history="1">
        <w:r w:rsidR="00C43294" w:rsidRPr="00626DAE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p w14:paraId="34B9228B" w14:textId="77777777" w:rsidR="00956E13" w:rsidRPr="00626DAE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626DAE" w:rsidRDefault="00C56F35" w:rsidP="00D82CFE">
      <w:pPr>
        <w:pStyle w:val="ListParagraph"/>
        <w:spacing w:line="360" w:lineRule="auto"/>
        <w:rPr>
          <w:rFonts w:ascii="GHEA Grapalat" w:hAnsi="GHEA Grapalat"/>
        </w:rPr>
      </w:pPr>
    </w:p>
    <w:sectPr w:rsidR="00C56F35" w:rsidRPr="00626DAE" w:rsidSect="00F017E6">
      <w:pgSz w:w="12240" w:h="15840"/>
      <w:pgMar w:top="144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D3A21" w14:textId="77777777" w:rsidR="00996101" w:rsidRDefault="00996101" w:rsidP="00C47A7F">
      <w:r>
        <w:separator/>
      </w:r>
    </w:p>
  </w:endnote>
  <w:endnote w:type="continuationSeparator" w:id="0">
    <w:p w14:paraId="5A148785" w14:textId="77777777" w:rsidR="00996101" w:rsidRDefault="00996101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altName w:val="Microsoft Sans Serif"/>
    <w:charset w:val="00"/>
    <w:family w:val="auto"/>
    <w:pitch w:val="variable"/>
    <w:sig w:usb0="A1002EAF" w:usb1="5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E1064" w14:textId="77777777" w:rsidR="00996101" w:rsidRDefault="00996101" w:rsidP="00C47A7F">
      <w:r>
        <w:separator/>
      </w:r>
    </w:p>
  </w:footnote>
  <w:footnote w:type="continuationSeparator" w:id="0">
    <w:p w14:paraId="47C8B698" w14:textId="77777777" w:rsidR="00996101" w:rsidRDefault="00996101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8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6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33B7D"/>
    <w:rsid w:val="00073B85"/>
    <w:rsid w:val="00084255"/>
    <w:rsid w:val="000A4E64"/>
    <w:rsid w:val="000B0B42"/>
    <w:rsid w:val="000B4D73"/>
    <w:rsid w:val="000F1263"/>
    <w:rsid w:val="000F4D50"/>
    <w:rsid w:val="000F7BAE"/>
    <w:rsid w:val="001033CF"/>
    <w:rsid w:val="00106FE2"/>
    <w:rsid w:val="00117A2D"/>
    <w:rsid w:val="00123275"/>
    <w:rsid w:val="00124176"/>
    <w:rsid w:val="00135165"/>
    <w:rsid w:val="00145520"/>
    <w:rsid w:val="001455E2"/>
    <w:rsid w:val="001619D9"/>
    <w:rsid w:val="001A0D51"/>
    <w:rsid w:val="001A17C0"/>
    <w:rsid w:val="001B2F31"/>
    <w:rsid w:val="001B69C1"/>
    <w:rsid w:val="001E43DF"/>
    <w:rsid w:val="001E712E"/>
    <w:rsid w:val="001F36F2"/>
    <w:rsid w:val="0021283C"/>
    <w:rsid w:val="00234E91"/>
    <w:rsid w:val="002C11AC"/>
    <w:rsid w:val="002D2AA2"/>
    <w:rsid w:val="002F6F2E"/>
    <w:rsid w:val="0033438E"/>
    <w:rsid w:val="00366E73"/>
    <w:rsid w:val="0038367D"/>
    <w:rsid w:val="003936ED"/>
    <w:rsid w:val="003A1D88"/>
    <w:rsid w:val="003A5837"/>
    <w:rsid w:val="003C5A2B"/>
    <w:rsid w:val="003D4E63"/>
    <w:rsid w:val="003D68C7"/>
    <w:rsid w:val="003D793E"/>
    <w:rsid w:val="003F205C"/>
    <w:rsid w:val="00407C85"/>
    <w:rsid w:val="00411C45"/>
    <w:rsid w:val="00413338"/>
    <w:rsid w:val="004151E3"/>
    <w:rsid w:val="004355B8"/>
    <w:rsid w:val="00461597"/>
    <w:rsid w:val="00462364"/>
    <w:rsid w:val="0047454D"/>
    <w:rsid w:val="004B1006"/>
    <w:rsid w:val="005603BD"/>
    <w:rsid w:val="005623A3"/>
    <w:rsid w:val="00571E51"/>
    <w:rsid w:val="00572982"/>
    <w:rsid w:val="00581600"/>
    <w:rsid w:val="005A0A5F"/>
    <w:rsid w:val="005B6EC7"/>
    <w:rsid w:val="005C1130"/>
    <w:rsid w:val="005C4E2E"/>
    <w:rsid w:val="005C5F55"/>
    <w:rsid w:val="005D758C"/>
    <w:rsid w:val="005E00BE"/>
    <w:rsid w:val="005F1F6C"/>
    <w:rsid w:val="005F750F"/>
    <w:rsid w:val="00603C2E"/>
    <w:rsid w:val="00607758"/>
    <w:rsid w:val="00617017"/>
    <w:rsid w:val="00626DAE"/>
    <w:rsid w:val="0065059C"/>
    <w:rsid w:val="006652CC"/>
    <w:rsid w:val="00691CAB"/>
    <w:rsid w:val="00693775"/>
    <w:rsid w:val="006B1917"/>
    <w:rsid w:val="006B2D1D"/>
    <w:rsid w:val="006D22E8"/>
    <w:rsid w:val="007136CD"/>
    <w:rsid w:val="007215CC"/>
    <w:rsid w:val="00731665"/>
    <w:rsid w:val="00731EEE"/>
    <w:rsid w:val="00732417"/>
    <w:rsid w:val="007416F0"/>
    <w:rsid w:val="00774B7C"/>
    <w:rsid w:val="00793C3C"/>
    <w:rsid w:val="00795DBA"/>
    <w:rsid w:val="00796232"/>
    <w:rsid w:val="007A7E59"/>
    <w:rsid w:val="007C2D26"/>
    <w:rsid w:val="007E174A"/>
    <w:rsid w:val="007E21C0"/>
    <w:rsid w:val="00805F6C"/>
    <w:rsid w:val="0082263A"/>
    <w:rsid w:val="00841AB5"/>
    <w:rsid w:val="00842B6D"/>
    <w:rsid w:val="0084516D"/>
    <w:rsid w:val="00850318"/>
    <w:rsid w:val="00872DE5"/>
    <w:rsid w:val="00892304"/>
    <w:rsid w:val="008977B4"/>
    <w:rsid w:val="008A27B6"/>
    <w:rsid w:val="008C0EE7"/>
    <w:rsid w:val="008C40EE"/>
    <w:rsid w:val="008F718E"/>
    <w:rsid w:val="0090504B"/>
    <w:rsid w:val="00906AB3"/>
    <w:rsid w:val="00907736"/>
    <w:rsid w:val="00911A44"/>
    <w:rsid w:val="00944B20"/>
    <w:rsid w:val="00956E13"/>
    <w:rsid w:val="00957AE4"/>
    <w:rsid w:val="00961137"/>
    <w:rsid w:val="00971852"/>
    <w:rsid w:val="009770A0"/>
    <w:rsid w:val="00983A54"/>
    <w:rsid w:val="00984C4B"/>
    <w:rsid w:val="00996101"/>
    <w:rsid w:val="009A5B1E"/>
    <w:rsid w:val="009D4A42"/>
    <w:rsid w:val="009E2DA2"/>
    <w:rsid w:val="009E51AE"/>
    <w:rsid w:val="00A15197"/>
    <w:rsid w:val="00A52986"/>
    <w:rsid w:val="00A65798"/>
    <w:rsid w:val="00A9616A"/>
    <w:rsid w:val="00AA057A"/>
    <w:rsid w:val="00AD0650"/>
    <w:rsid w:val="00AD6446"/>
    <w:rsid w:val="00B02891"/>
    <w:rsid w:val="00B124EE"/>
    <w:rsid w:val="00B21037"/>
    <w:rsid w:val="00B22381"/>
    <w:rsid w:val="00B3589B"/>
    <w:rsid w:val="00B4741E"/>
    <w:rsid w:val="00B75BC1"/>
    <w:rsid w:val="00B875B8"/>
    <w:rsid w:val="00B9027A"/>
    <w:rsid w:val="00B93E69"/>
    <w:rsid w:val="00B93EB7"/>
    <w:rsid w:val="00BA376B"/>
    <w:rsid w:val="00BB4A40"/>
    <w:rsid w:val="00C00E89"/>
    <w:rsid w:val="00C2591E"/>
    <w:rsid w:val="00C36600"/>
    <w:rsid w:val="00C43294"/>
    <w:rsid w:val="00C47A7F"/>
    <w:rsid w:val="00C56F35"/>
    <w:rsid w:val="00C8404C"/>
    <w:rsid w:val="00CA2DD1"/>
    <w:rsid w:val="00CC0BF4"/>
    <w:rsid w:val="00CD7410"/>
    <w:rsid w:val="00D01EFA"/>
    <w:rsid w:val="00D04CCE"/>
    <w:rsid w:val="00D129ED"/>
    <w:rsid w:val="00D27F31"/>
    <w:rsid w:val="00D32402"/>
    <w:rsid w:val="00D6442C"/>
    <w:rsid w:val="00D65EC4"/>
    <w:rsid w:val="00D82CFE"/>
    <w:rsid w:val="00D94502"/>
    <w:rsid w:val="00DA0D6F"/>
    <w:rsid w:val="00DC384E"/>
    <w:rsid w:val="00DD1342"/>
    <w:rsid w:val="00DD2CCE"/>
    <w:rsid w:val="00DE3891"/>
    <w:rsid w:val="00DE40A3"/>
    <w:rsid w:val="00DE76E7"/>
    <w:rsid w:val="00E00A3B"/>
    <w:rsid w:val="00E12BFB"/>
    <w:rsid w:val="00E13CFF"/>
    <w:rsid w:val="00E35E3B"/>
    <w:rsid w:val="00E42090"/>
    <w:rsid w:val="00E476FA"/>
    <w:rsid w:val="00E52C53"/>
    <w:rsid w:val="00E67468"/>
    <w:rsid w:val="00E75B48"/>
    <w:rsid w:val="00E95CD1"/>
    <w:rsid w:val="00E97811"/>
    <w:rsid w:val="00EB3070"/>
    <w:rsid w:val="00EB3308"/>
    <w:rsid w:val="00EB3758"/>
    <w:rsid w:val="00EE12F1"/>
    <w:rsid w:val="00EE6754"/>
    <w:rsid w:val="00F01552"/>
    <w:rsid w:val="00F017E6"/>
    <w:rsid w:val="00F03667"/>
    <w:rsid w:val="00F41239"/>
    <w:rsid w:val="00F45C84"/>
    <w:rsid w:val="00F739D7"/>
    <w:rsid w:val="00F961F0"/>
    <w:rsid w:val="00FA14CB"/>
    <w:rsid w:val="00FC1651"/>
    <w:rsid w:val="00FD1420"/>
    <w:rsid w:val="00FD317C"/>
    <w:rsid w:val="00F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7C2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44513" TargetMode="External"/><Relationship Id="rId18" Type="http://schemas.openxmlformats.org/officeDocument/2006/relationships/hyperlink" Target="http://parliament.am/library/books/gravor-khosq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6.pdf" TargetMode="External"/><Relationship Id="rId7" Type="http://schemas.openxmlformats.org/officeDocument/2006/relationships/hyperlink" Target="https://utfsib.am/storage/gexarquniq/71-28.2.%D5%A6-%D5%842-3.docx" TargetMode="External"/><Relationship Id="rId12" Type="http://schemas.openxmlformats.org/officeDocument/2006/relationships/hyperlink" Target="https://www.arlis.am/DocumentView.aspx?docid=" TargetMode="External"/><Relationship Id="rId17" Type="http://schemas.openxmlformats.org/officeDocument/2006/relationships/hyperlink" Target="http://online.fliphtml5.com/fumf/irey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54717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93481" TargetMode="External"/><Relationship Id="rId23" Type="http://schemas.openxmlformats.org/officeDocument/2006/relationships/hyperlink" Target="https://www.gov.am/u_files/file/Haytararutyunner/testi%20dzevanmush-12_02_20.pdf" TargetMode="External"/><Relationship Id="rId10" Type="http://schemas.openxmlformats.org/officeDocument/2006/relationships/hyperlink" Target="https://www.arlis.am/DocumentView.aspx?DocID=138910" TargetMode="External"/><Relationship Id="rId19" Type="http://schemas.openxmlformats.org/officeDocument/2006/relationships/hyperlink" Target="https://www.gov.am/am/announcements/item/3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53254" TargetMode="External"/><Relationship Id="rId22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cp:lastPrinted>2021-03-16T05:33:00Z</cp:lastPrinted>
  <dcterms:created xsi:type="dcterms:W3CDTF">2022-01-07T09:12:00Z</dcterms:created>
  <dcterms:modified xsi:type="dcterms:W3CDTF">2022-01-07T09:24:00Z</dcterms:modified>
</cp:coreProperties>
</file>